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74D20" w14:textId="18B9462C" w:rsidR="00FE3BA4" w:rsidRDefault="00DD3101" w:rsidP="000155DF">
      <w:pPr>
        <w:tabs>
          <w:tab w:val="left" w:pos="720"/>
        </w:tabs>
        <w:spacing w:after="0" w:line="240" w:lineRule="auto"/>
        <w:rPr>
          <w:rFonts w:cs="Tahoma"/>
          <w:szCs w:val="18"/>
        </w:rPr>
      </w:pPr>
      <w:r w:rsidRPr="00DD3101">
        <w:rPr>
          <w:rFonts w:cs="Tahoma"/>
          <w:noProof/>
          <w:szCs w:val="18"/>
        </w:rPr>
        <w:drawing>
          <wp:anchor distT="0" distB="0" distL="114300" distR="114300" simplePos="0" relativeHeight="251646464" behindDoc="0" locked="0" layoutInCell="1" allowOverlap="1" wp14:anchorId="2B99FC1C" wp14:editId="3374D8B8">
            <wp:simplePos x="0" y="0"/>
            <wp:positionH relativeFrom="column">
              <wp:posOffset>862330</wp:posOffset>
            </wp:positionH>
            <wp:positionV relativeFrom="paragraph">
              <wp:posOffset>-416560</wp:posOffset>
            </wp:positionV>
            <wp:extent cx="3718762" cy="993491"/>
            <wp:effectExtent l="0" t="0" r="0" b="0"/>
            <wp:wrapNone/>
            <wp:docPr id="2052994842" name="Picture 15"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994842" name="Picture 15" descr="A black background with white text&#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b="24528"/>
                    <a:stretch/>
                  </pic:blipFill>
                  <pic:spPr bwMode="auto">
                    <a:xfrm>
                      <a:off x="0" y="0"/>
                      <a:ext cx="3718762" cy="99349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C0330AE" w14:textId="1CC87AE8" w:rsidR="00FE3BA4" w:rsidRDefault="00FE3BA4" w:rsidP="000155DF">
      <w:pPr>
        <w:tabs>
          <w:tab w:val="left" w:pos="720"/>
        </w:tabs>
        <w:spacing w:after="0" w:line="240" w:lineRule="auto"/>
        <w:rPr>
          <w:rFonts w:cs="Tahoma"/>
          <w:szCs w:val="18"/>
        </w:rPr>
      </w:pPr>
    </w:p>
    <w:p w14:paraId="7CF21615" w14:textId="5CB9D909" w:rsidR="00AC7B57" w:rsidRPr="00AC7B57" w:rsidRDefault="00BA368C" w:rsidP="00AC7B57">
      <w:pPr>
        <w:tabs>
          <w:tab w:val="left" w:pos="720"/>
        </w:tabs>
        <w:spacing w:after="0" w:line="240" w:lineRule="auto"/>
        <w:rPr>
          <w:rFonts w:cs="Tahoma"/>
          <w:szCs w:val="18"/>
        </w:rPr>
      </w:pPr>
      <w:r>
        <w:rPr>
          <w:rFonts w:cs="Tahoma"/>
          <w:noProof/>
          <w:sz w:val="24"/>
          <w:szCs w:val="24"/>
        </w:rPr>
        <w:drawing>
          <wp:anchor distT="0" distB="0" distL="114300" distR="114300" simplePos="0" relativeHeight="251672064" behindDoc="0" locked="0" layoutInCell="1" allowOverlap="1" wp14:anchorId="23B7DB40" wp14:editId="51ED552C">
            <wp:simplePos x="0" y="0"/>
            <wp:positionH relativeFrom="column">
              <wp:posOffset>2143125</wp:posOffset>
            </wp:positionH>
            <wp:positionV relativeFrom="paragraph">
              <wp:posOffset>90170</wp:posOffset>
            </wp:positionV>
            <wp:extent cx="1285875" cy="1143000"/>
            <wp:effectExtent l="0" t="0" r="0" b="0"/>
            <wp:wrapNone/>
            <wp:docPr id="138849124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5875"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698C9F" w14:textId="4973F14B" w:rsidR="00DD3101" w:rsidRPr="00DD3101" w:rsidRDefault="00DD3101" w:rsidP="00DD3101">
      <w:pPr>
        <w:tabs>
          <w:tab w:val="left" w:pos="720"/>
        </w:tabs>
        <w:spacing w:after="0" w:line="240" w:lineRule="auto"/>
        <w:rPr>
          <w:rFonts w:cs="Tahoma"/>
          <w:szCs w:val="18"/>
        </w:rPr>
      </w:pPr>
    </w:p>
    <w:p w14:paraId="54F33431" w14:textId="0D880AD8" w:rsidR="00FE3BA4" w:rsidRDefault="00FE3BA4" w:rsidP="000155DF">
      <w:pPr>
        <w:tabs>
          <w:tab w:val="left" w:pos="720"/>
        </w:tabs>
        <w:spacing w:after="0" w:line="240" w:lineRule="auto"/>
        <w:rPr>
          <w:rFonts w:cs="Tahoma"/>
          <w:szCs w:val="18"/>
        </w:rPr>
      </w:pPr>
    </w:p>
    <w:p w14:paraId="117599BB" w14:textId="0F62CF5D" w:rsidR="00664658" w:rsidRDefault="00664658" w:rsidP="000155DF">
      <w:pPr>
        <w:tabs>
          <w:tab w:val="left" w:pos="720"/>
        </w:tabs>
        <w:spacing w:after="0" w:line="240" w:lineRule="auto"/>
        <w:rPr>
          <w:rFonts w:cs="Tahoma"/>
          <w:szCs w:val="18"/>
        </w:rPr>
      </w:pPr>
    </w:p>
    <w:p w14:paraId="7AEFAEFB" w14:textId="7BF4E3C6" w:rsidR="00FF4F7C" w:rsidRDefault="00FF4F7C" w:rsidP="000155DF">
      <w:pPr>
        <w:tabs>
          <w:tab w:val="left" w:pos="720"/>
        </w:tabs>
        <w:spacing w:after="0" w:line="240" w:lineRule="auto"/>
        <w:rPr>
          <w:rFonts w:cs="Tahoma"/>
          <w:szCs w:val="18"/>
        </w:rPr>
      </w:pPr>
    </w:p>
    <w:p w14:paraId="5869EB3A" w14:textId="77777777" w:rsidR="00BA368C" w:rsidRDefault="00BA368C" w:rsidP="000155DF">
      <w:pPr>
        <w:tabs>
          <w:tab w:val="left" w:pos="720"/>
        </w:tabs>
        <w:spacing w:after="0" w:line="240" w:lineRule="auto"/>
        <w:rPr>
          <w:rFonts w:cs="Tahoma"/>
          <w:szCs w:val="18"/>
        </w:rPr>
      </w:pPr>
    </w:p>
    <w:p w14:paraId="31DEACDF" w14:textId="4578996A" w:rsidR="00664658" w:rsidRDefault="00664658" w:rsidP="007C037C">
      <w:pPr>
        <w:tabs>
          <w:tab w:val="left" w:pos="720"/>
        </w:tabs>
        <w:spacing w:after="0" w:line="240" w:lineRule="auto"/>
        <w:jc w:val="center"/>
        <w:rPr>
          <w:rFonts w:cs="Tahoma"/>
          <w:szCs w:val="18"/>
        </w:rPr>
      </w:pPr>
    </w:p>
    <w:p w14:paraId="75FBD198" w14:textId="77777777" w:rsidR="00BA368C" w:rsidRDefault="00BA368C" w:rsidP="00BA368C">
      <w:pPr>
        <w:tabs>
          <w:tab w:val="left" w:pos="720"/>
        </w:tabs>
        <w:spacing w:after="0" w:line="240" w:lineRule="auto"/>
        <w:rPr>
          <w:rFonts w:cs="Tahoma"/>
          <w:szCs w:val="18"/>
        </w:rPr>
      </w:pPr>
    </w:p>
    <w:p w14:paraId="5686BB91" w14:textId="77777777" w:rsidR="00BA368C" w:rsidRDefault="00BA368C" w:rsidP="007C037C">
      <w:pPr>
        <w:tabs>
          <w:tab w:val="left" w:pos="720"/>
        </w:tabs>
        <w:spacing w:after="0" w:line="240" w:lineRule="auto"/>
        <w:jc w:val="center"/>
        <w:rPr>
          <w:rFonts w:cs="Tahoma"/>
          <w:szCs w:val="18"/>
        </w:rPr>
      </w:pPr>
    </w:p>
    <w:p w14:paraId="3710DD75" w14:textId="1F97118D" w:rsidR="00664658" w:rsidRDefault="006502B5" w:rsidP="000155DF">
      <w:pPr>
        <w:tabs>
          <w:tab w:val="left" w:pos="720"/>
        </w:tabs>
        <w:spacing w:after="0" w:line="240" w:lineRule="auto"/>
        <w:rPr>
          <w:rFonts w:cs="Tahoma"/>
          <w:szCs w:val="18"/>
        </w:rPr>
      </w:pPr>
      <w:r w:rsidRPr="00664658">
        <w:rPr>
          <w:rFonts w:cs="Tahoma"/>
          <w:noProof/>
          <w:szCs w:val="18"/>
        </w:rPr>
        <w:drawing>
          <wp:anchor distT="0" distB="0" distL="114300" distR="114300" simplePos="0" relativeHeight="251647488" behindDoc="0" locked="0" layoutInCell="1" allowOverlap="1" wp14:anchorId="2911A84D" wp14:editId="24AADE17">
            <wp:simplePos x="0" y="0"/>
            <wp:positionH relativeFrom="margin">
              <wp:posOffset>569595</wp:posOffset>
            </wp:positionH>
            <wp:positionV relativeFrom="paragraph">
              <wp:posOffset>16510</wp:posOffset>
            </wp:positionV>
            <wp:extent cx="4760595" cy="307975"/>
            <wp:effectExtent l="0" t="0" r="0" b="0"/>
            <wp:wrapNone/>
            <wp:docPr id="96006440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rotWithShape="1">
                    <a:blip r:embed="rId12">
                      <a:extLst>
                        <a:ext uri="{28A0092B-C50C-407E-A947-70E740481C1C}">
                          <a14:useLocalDpi xmlns:a14="http://schemas.microsoft.com/office/drawing/2010/main" val="0"/>
                        </a:ext>
                      </a:extLst>
                    </a:blip>
                    <a:srcRect b="24333"/>
                    <a:stretch/>
                  </pic:blipFill>
                  <pic:spPr bwMode="auto">
                    <a:xfrm>
                      <a:off x="0" y="0"/>
                      <a:ext cx="4760595" cy="307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6C5CC4" w14:textId="472C0CD7" w:rsidR="00664658" w:rsidRDefault="00664658" w:rsidP="000155DF">
      <w:pPr>
        <w:tabs>
          <w:tab w:val="left" w:pos="720"/>
        </w:tabs>
        <w:spacing w:after="0" w:line="240" w:lineRule="auto"/>
        <w:rPr>
          <w:rFonts w:cs="Tahoma"/>
          <w:szCs w:val="18"/>
        </w:rPr>
      </w:pPr>
    </w:p>
    <w:p w14:paraId="6D3213CA" w14:textId="3A3C1170" w:rsidR="00FE3BA4" w:rsidRDefault="00FE3BA4" w:rsidP="000155DF">
      <w:pPr>
        <w:tabs>
          <w:tab w:val="left" w:pos="720"/>
        </w:tabs>
        <w:spacing w:after="0" w:line="240" w:lineRule="auto"/>
        <w:rPr>
          <w:rFonts w:cs="Tahoma"/>
          <w:szCs w:val="18"/>
        </w:rPr>
      </w:pPr>
    </w:p>
    <w:p w14:paraId="355ADA0F" w14:textId="0C499FF1" w:rsidR="0073593E" w:rsidRDefault="0073593E" w:rsidP="005108A0">
      <w:pPr>
        <w:tabs>
          <w:tab w:val="left" w:pos="720"/>
        </w:tabs>
        <w:spacing w:after="0" w:line="240" w:lineRule="auto"/>
        <w:jc w:val="center"/>
        <w:rPr>
          <w:rFonts w:cs="Tahoma"/>
          <w:sz w:val="24"/>
          <w:szCs w:val="24"/>
        </w:rPr>
      </w:pPr>
    </w:p>
    <w:p w14:paraId="7162E4F8" w14:textId="4B4F59C0" w:rsidR="00D00D60" w:rsidRPr="005108A0" w:rsidRDefault="007D0762" w:rsidP="00D00D60">
      <w:pPr>
        <w:pBdr>
          <w:bottom w:val="single" w:sz="12" w:space="13" w:color="auto"/>
        </w:pBdr>
        <w:tabs>
          <w:tab w:val="left" w:pos="720"/>
        </w:tabs>
        <w:spacing w:after="0" w:line="240" w:lineRule="auto"/>
        <w:jc w:val="center"/>
        <w:rPr>
          <w:rFonts w:cs="Tahoma"/>
          <w:sz w:val="24"/>
          <w:szCs w:val="24"/>
        </w:rPr>
      </w:pPr>
      <w:r>
        <w:rPr>
          <w:rFonts w:cs="Tahoma"/>
          <w:sz w:val="24"/>
          <w:szCs w:val="24"/>
        </w:rPr>
        <w:t xml:space="preserve">Bone Health </w:t>
      </w:r>
    </w:p>
    <w:p w14:paraId="79F6F35A" w14:textId="77777777" w:rsidR="00D00D60" w:rsidRDefault="00D00D60" w:rsidP="00D00D60">
      <w:pPr>
        <w:tabs>
          <w:tab w:val="left" w:pos="1206"/>
        </w:tabs>
        <w:spacing w:after="0" w:line="240" w:lineRule="auto"/>
        <w:rPr>
          <w:rFonts w:ascii="MS Gothic" w:eastAsia="MS Gothic" w:hAnsi="MS Gothic" w:cs="Tahoma"/>
          <w:sz w:val="24"/>
          <w:szCs w:val="24"/>
        </w:rPr>
      </w:pPr>
    </w:p>
    <w:p w14:paraId="11E2CE3E" w14:textId="77777777" w:rsidR="00D00D60" w:rsidRPr="005108A0" w:rsidRDefault="00D00D60" w:rsidP="00D00D60">
      <w:pPr>
        <w:tabs>
          <w:tab w:val="left" w:pos="1206"/>
          <w:tab w:val="left" w:pos="4990"/>
        </w:tabs>
        <w:spacing w:after="0" w:line="240" w:lineRule="auto"/>
        <w:rPr>
          <w:rFonts w:cs="Tahoma"/>
          <w:sz w:val="24"/>
          <w:szCs w:val="24"/>
        </w:rPr>
      </w:pPr>
      <w:r w:rsidRPr="0048331B">
        <w:rPr>
          <w:rFonts w:cs="Tahoma"/>
          <w:b/>
          <w:bCs/>
          <w:sz w:val="24"/>
          <w:szCs w:val="24"/>
        </w:rPr>
        <w:t>PIP Quarter:</w:t>
      </w:r>
      <w:r>
        <w:rPr>
          <w:rFonts w:cs="Tahoma"/>
          <w:sz w:val="24"/>
          <w:szCs w:val="24"/>
        </w:rPr>
        <w:t xml:space="preserve">       </w:t>
      </w:r>
      <w:r w:rsidRPr="006866C0">
        <w:rPr>
          <w:rFonts w:cs="Tahoma"/>
          <w:sz w:val="24"/>
          <w:szCs w:val="24"/>
        </w:rPr>
        <w:t xml:space="preserve"> </w:t>
      </w:r>
      <w:sdt>
        <w:sdtPr>
          <w:rPr>
            <w:rFonts w:cs="Tahoma"/>
            <w:sz w:val="24"/>
            <w:szCs w:val="24"/>
          </w:rPr>
          <w:id w:val="-179518426"/>
          <w14:checkbox>
            <w14:checked w14:val="0"/>
            <w14:checkedState w14:val="2612" w14:font="MS Gothic"/>
            <w14:uncheckedState w14:val="2610" w14:font="MS Gothic"/>
          </w14:checkbox>
        </w:sdtPr>
        <w:sdtEndPr/>
        <w:sdtContent>
          <w:r w:rsidRPr="006866C0">
            <w:rPr>
              <w:rFonts w:ascii="Segoe UI Symbol" w:hAnsi="Segoe UI Symbol" w:cs="Segoe UI Symbol"/>
              <w:sz w:val="24"/>
              <w:szCs w:val="24"/>
            </w:rPr>
            <w:t>☐</w:t>
          </w:r>
        </w:sdtContent>
      </w:sdt>
      <w:r w:rsidRPr="006866C0">
        <w:rPr>
          <w:rFonts w:cs="Tahoma"/>
          <w:sz w:val="24"/>
          <w:szCs w:val="24"/>
        </w:rPr>
        <w:t xml:space="preserve"> Feb-Apr</w:t>
      </w:r>
      <w:r>
        <w:rPr>
          <w:rFonts w:cs="Tahoma"/>
          <w:sz w:val="24"/>
          <w:szCs w:val="24"/>
        </w:rPr>
        <w:t xml:space="preserve">         </w:t>
      </w:r>
      <w:r w:rsidRPr="006866C0">
        <w:rPr>
          <w:rFonts w:cs="Tahoma"/>
          <w:sz w:val="24"/>
          <w:szCs w:val="24"/>
        </w:rPr>
        <w:t xml:space="preserve"> </w:t>
      </w:r>
      <w:sdt>
        <w:sdtPr>
          <w:rPr>
            <w:rFonts w:cs="Tahoma"/>
            <w:sz w:val="24"/>
            <w:szCs w:val="24"/>
          </w:rPr>
          <w:id w:val="773525314"/>
          <w14:checkbox>
            <w14:checked w14:val="0"/>
            <w14:checkedState w14:val="2612" w14:font="MS Gothic"/>
            <w14:uncheckedState w14:val="2610" w14:font="MS Gothic"/>
          </w14:checkbox>
        </w:sdtPr>
        <w:sdtEndPr/>
        <w:sdtContent>
          <w:r w:rsidRPr="006866C0">
            <w:rPr>
              <w:rFonts w:ascii="Segoe UI Symbol" w:hAnsi="Segoe UI Symbol" w:cs="Segoe UI Symbol"/>
              <w:sz w:val="24"/>
              <w:szCs w:val="24"/>
            </w:rPr>
            <w:t>☐</w:t>
          </w:r>
        </w:sdtContent>
      </w:sdt>
      <w:r w:rsidRPr="006866C0">
        <w:rPr>
          <w:rFonts w:cs="Tahoma"/>
          <w:sz w:val="24"/>
          <w:szCs w:val="24"/>
        </w:rPr>
        <w:t xml:space="preserve"> May-Jul</w:t>
      </w:r>
      <w:r>
        <w:rPr>
          <w:rFonts w:cs="Tahoma"/>
          <w:sz w:val="24"/>
          <w:szCs w:val="24"/>
        </w:rPr>
        <w:t xml:space="preserve">          </w:t>
      </w:r>
      <w:r w:rsidRPr="006866C0">
        <w:rPr>
          <w:rFonts w:cs="Tahoma"/>
          <w:sz w:val="24"/>
          <w:szCs w:val="24"/>
        </w:rPr>
        <w:t xml:space="preserve"> </w:t>
      </w:r>
      <w:sdt>
        <w:sdtPr>
          <w:rPr>
            <w:rFonts w:cs="Tahoma"/>
            <w:sz w:val="24"/>
            <w:szCs w:val="24"/>
          </w:rPr>
          <w:id w:val="-1936191779"/>
          <w14:checkbox>
            <w14:checked w14:val="0"/>
            <w14:checkedState w14:val="2612" w14:font="MS Gothic"/>
            <w14:uncheckedState w14:val="2610" w14:font="MS Gothic"/>
          </w14:checkbox>
        </w:sdtPr>
        <w:sdtEndPr/>
        <w:sdtContent>
          <w:r w:rsidRPr="006866C0">
            <w:rPr>
              <w:rFonts w:ascii="Segoe UI Symbol" w:hAnsi="Segoe UI Symbol" w:cs="Segoe UI Symbol"/>
              <w:sz w:val="24"/>
              <w:szCs w:val="24"/>
            </w:rPr>
            <w:t>☐</w:t>
          </w:r>
        </w:sdtContent>
      </w:sdt>
      <w:r w:rsidRPr="006866C0">
        <w:rPr>
          <w:rFonts w:cs="Tahoma"/>
          <w:sz w:val="24"/>
          <w:szCs w:val="24"/>
        </w:rPr>
        <w:t xml:space="preserve"> Aug-Oct</w:t>
      </w:r>
      <w:r>
        <w:rPr>
          <w:rFonts w:cs="Tahoma"/>
          <w:sz w:val="24"/>
          <w:szCs w:val="24"/>
        </w:rPr>
        <w:t xml:space="preserve">         </w:t>
      </w:r>
      <w:sdt>
        <w:sdtPr>
          <w:rPr>
            <w:rFonts w:cs="Tahoma"/>
            <w:sz w:val="24"/>
            <w:szCs w:val="24"/>
          </w:rPr>
          <w:id w:val="1842271458"/>
          <w14:checkbox>
            <w14:checked w14:val="0"/>
            <w14:checkedState w14:val="2612" w14:font="MS Gothic"/>
            <w14:uncheckedState w14:val="2610" w14:font="MS Gothic"/>
          </w14:checkbox>
        </w:sdtPr>
        <w:sdtEndPr/>
        <w:sdtContent>
          <w:r w:rsidRPr="006866C0">
            <w:rPr>
              <w:rFonts w:ascii="Segoe UI Symbol" w:hAnsi="Segoe UI Symbol" w:cs="Segoe UI Symbol"/>
              <w:sz w:val="24"/>
              <w:szCs w:val="24"/>
            </w:rPr>
            <w:t>☐</w:t>
          </w:r>
        </w:sdtContent>
      </w:sdt>
      <w:r>
        <w:rPr>
          <w:rFonts w:cs="Tahoma"/>
          <w:sz w:val="24"/>
          <w:szCs w:val="24"/>
        </w:rPr>
        <w:t xml:space="preserve"> Nov-Jan</w:t>
      </w:r>
    </w:p>
    <w:p w14:paraId="7ACFA1E6" w14:textId="4ED42237" w:rsidR="00FE3BA4" w:rsidRPr="005108A0" w:rsidRDefault="00FE3BA4" w:rsidP="000155DF">
      <w:pPr>
        <w:tabs>
          <w:tab w:val="left" w:pos="720"/>
        </w:tabs>
        <w:spacing w:after="0" w:line="240" w:lineRule="auto"/>
        <w:rPr>
          <w:rFonts w:cs="Tahoma"/>
          <w:sz w:val="24"/>
          <w:szCs w:val="24"/>
        </w:rPr>
      </w:pPr>
    </w:p>
    <w:p w14:paraId="5970D0C7" w14:textId="1C44F643" w:rsidR="00FE3BA4" w:rsidRPr="005108A0" w:rsidRDefault="00D00D60" w:rsidP="000155DF">
      <w:pPr>
        <w:tabs>
          <w:tab w:val="left" w:pos="720"/>
        </w:tabs>
        <w:spacing w:after="0" w:line="240" w:lineRule="auto"/>
        <w:rPr>
          <w:rFonts w:cs="Tahoma"/>
          <w:sz w:val="24"/>
          <w:szCs w:val="24"/>
        </w:rPr>
      </w:pPr>
      <w:r w:rsidRPr="005108A0">
        <w:rPr>
          <w:rFonts w:cs="Tahoma"/>
          <w:noProof/>
          <w:sz w:val="24"/>
          <w:szCs w:val="24"/>
        </w:rPr>
        <w:drawing>
          <wp:anchor distT="0" distB="0" distL="114300" distR="114300" simplePos="0" relativeHeight="251655680" behindDoc="0" locked="0" layoutInCell="1" allowOverlap="1" wp14:anchorId="532EFBC0" wp14:editId="1CA829C1">
            <wp:simplePos x="0" y="0"/>
            <wp:positionH relativeFrom="margin">
              <wp:align>left</wp:align>
            </wp:positionH>
            <wp:positionV relativeFrom="paragraph">
              <wp:posOffset>119380</wp:posOffset>
            </wp:positionV>
            <wp:extent cx="2286000" cy="433477"/>
            <wp:effectExtent l="0" t="0" r="0" b="5080"/>
            <wp:wrapNone/>
            <wp:docPr id="1320553006" name="Picture 13"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553006" name="Picture 13" descr="A black background with white text&#10;&#10;Description automatically generated"/>
                    <pic:cNvPicPr>
                      <a:picLocks noChangeAspect="1" noChangeArrowheads="1"/>
                    </pic:cNvPicPr>
                  </pic:nvPicPr>
                  <pic:blipFill rotWithShape="1">
                    <a:blip r:embed="rId13">
                      <a:extLst>
                        <a:ext uri="{28A0092B-C50C-407E-A947-70E740481C1C}">
                          <a14:useLocalDpi xmlns:a14="http://schemas.microsoft.com/office/drawing/2010/main" val="0"/>
                        </a:ext>
                      </a:extLst>
                    </a:blip>
                    <a:srcRect b="31046"/>
                    <a:stretch/>
                  </pic:blipFill>
                  <pic:spPr bwMode="auto">
                    <a:xfrm>
                      <a:off x="0" y="0"/>
                      <a:ext cx="2286000" cy="43347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37AC00" w14:textId="6C26818D" w:rsidR="005108A0" w:rsidRPr="005108A0" w:rsidRDefault="005108A0" w:rsidP="000155DF">
      <w:pPr>
        <w:tabs>
          <w:tab w:val="left" w:pos="720"/>
        </w:tabs>
        <w:spacing w:after="0" w:line="240" w:lineRule="auto"/>
        <w:rPr>
          <w:rFonts w:cs="Tahoma"/>
          <w:sz w:val="24"/>
          <w:szCs w:val="24"/>
        </w:rPr>
      </w:pPr>
    </w:p>
    <w:p w14:paraId="0774EEB6" w14:textId="5189A0D7" w:rsidR="00FE3BA4" w:rsidRPr="005108A0" w:rsidRDefault="00FE3BA4" w:rsidP="005108A0">
      <w:pPr>
        <w:tabs>
          <w:tab w:val="left" w:pos="1589"/>
        </w:tabs>
        <w:spacing w:after="0" w:line="240" w:lineRule="auto"/>
        <w:rPr>
          <w:rFonts w:cs="Tahoma"/>
          <w:sz w:val="24"/>
          <w:szCs w:val="24"/>
        </w:rPr>
      </w:pPr>
    </w:p>
    <w:p w14:paraId="2A713161" w14:textId="436502E5" w:rsidR="00FE3BA4" w:rsidRPr="005108A0" w:rsidRDefault="00FE3BA4" w:rsidP="000155DF">
      <w:pPr>
        <w:tabs>
          <w:tab w:val="left" w:pos="720"/>
        </w:tabs>
        <w:spacing w:after="0" w:line="240" w:lineRule="auto"/>
        <w:rPr>
          <w:rFonts w:cs="Tahoma"/>
          <w:sz w:val="24"/>
          <w:szCs w:val="24"/>
        </w:rPr>
      </w:pPr>
    </w:p>
    <w:p w14:paraId="77906322" w14:textId="4D74F581" w:rsidR="00FE3BA4" w:rsidRPr="005108A0" w:rsidRDefault="0046622D" w:rsidP="0046622D">
      <w:pPr>
        <w:pStyle w:val="ListParagraph"/>
        <w:numPr>
          <w:ilvl w:val="0"/>
          <w:numId w:val="17"/>
        </w:numPr>
        <w:tabs>
          <w:tab w:val="left" w:pos="720"/>
        </w:tabs>
        <w:spacing w:after="0"/>
        <w:rPr>
          <w:rFonts w:eastAsiaTheme="minorHAnsi" w:cs="Tahoma"/>
          <w:b/>
          <w:bCs/>
          <w:sz w:val="24"/>
          <w:szCs w:val="24"/>
          <w:lang w:val="en-AU" w:eastAsia="en-US"/>
        </w:rPr>
      </w:pPr>
      <w:r w:rsidRPr="005108A0">
        <w:rPr>
          <w:rFonts w:eastAsiaTheme="minorHAnsi" w:cs="Tahoma"/>
          <w:b/>
          <w:bCs/>
          <w:sz w:val="24"/>
          <w:szCs w:val="24"/>
          <w:lang w:val="en-AU" w:eastAsia="en-US"/>
        </w:rPr>
        <w:t xml:space="preserve">PDSA Example </w:t>
      </w:r>
    </w:p>
    <w:p w14:paraId="354A176A" w14:textId="1AF53A4F" w:rsidR="0046622D" w:rsidRPr="005108A0" w:rsidRDefault="0046622D" w:rsidP="0046622D">
      <w:pPr>
        <w:pStyle w:val="ListParagraph"/>
        <w:numPr>
          <w:ilvl w:val="0"/>
          <w:numId w:val="0"/>
        </w:numPr>
        <w:tabs>
          <w:tab w:val="left" w:pos="720"/>
        </w:tabs>
        <w:spacing w:after="0"/>
        <w:ind w:left="720"/>
        <w:rPr>
          <w:rFonts w:eastAsiaTheme="minorHAnsi" w:cs="Tahoma"/>
          <w:sz w:val="24"/>
          <w:szCs w:val="24"/>
          <w:lang w:val="en-AU" w:eastAsia="en-US"/>
        </w:rPr>
      </w:pPr>
    </w:p>
    <w:p w14:paraId="1F2670A3" w14:textId="5BAD7F9B" w:rsidR="00166088" w:rsidRPr="005108A0" w:rsidRDefault="003C38DA" w:rsidP="0046622D">
      <w:pPr>
        <w:pStyle w:val="ListParagraph"/>
        <w:numPr>
          <w:ilvl w:val="0"/>
          <w:numId w:val="0"/>
        </w:numPr>
        <w:tabs>
          <w:tab w:val="left" w:pos="720"/>
        </w:tabs>
        <w:spacing w:after="0"/>
        <w:ind w:left="720"/>
        <w:rPr>
          <w:rFonts w:eastAsiaTheme="minorHAnsi" w:cs="Tahoma"/>
          <w:sz w:val="24"/>
          <w:szCs w:val="24"/>
          <w:lang w:val="en-AU" w:eastAsia="en-US"/>
        </w:rPr>
      </w:pPr>
      <w:r w:rsidRPr="005108A0">
        <w:rPr>
          <w:rFonts w:eastAsiaTheme="minorHAnsi" w:cs="Tahoma"/>
          <w:sz w:val="24"/>
          <w:szCs w:val="24"/>
          <w:lang w:val="en-AU" w:eastAsia="en-US"/>
        </w:rPr>
        <w:t xml:space="preserve">A sample activity using the PDSA Template to illustrate how to structure your quality improvement </w:t>
      </w:r>
      <w:r w:rsidR="003B66FF">
        <w:rPr>
          <w:rFonts w:eastAsiaTheme="minorHAnsi" w:cs="Tahoma"/>
          <w:sz w:val="24"/>
          <w:szCs w:val="24"/>
          <w:lang w:val="en-AU" w:eastAsia="en-US"/>
        </w:rPr>
        <w:t>activity</w:t>
      </w:r>
      <w:r w:rsidRPr="005108A0">
        <w:rPr>
          <w:rFonts w:eastAsiaTheme="minorHAnsi" w:cs="Tahoma"/>
          <w:sz w:val="24"/>
          <w:szCs w:val="24"/>
          <w:lang w:val="en-AU" w:eastAsia="en-US"/>
        </w:rPr>
        <w:t>.</w:t>
      </w:r>
    </w:p>
    <w:p w14:paraId="46583490" w14:textId="7C5C8184" w:rsidR="003C38DA" w:rsidRPr="005108A0" w:rsidRDefault="003C38DA" w:rsidP="0046622D">
      <w:pPr>
        <w:pStyle w:val="ListParagraph"/>
        <w:numPr>
          <w:ilvl w:val="0"/>
          <w:numId w:val="0"/>
        </w:numPr>
        <w:tabs>
          <w:tab w:val="left" w:pos="720"/>
        </w:tabs>
        <w:spacing w:after="0"/>
        <w:ind w:left="720"/>
        <w:rPr>
          <w:rFonts w:eastAsiaTheme="minorHAnsi" w:cs="Tahoma"/>
          <w:sz w:val="24"/>
          <w:szCs w:val="24"/>
          <w:lang w:val="en-AU" w:eastAsia="en-US"/>
        </w:rPr>
      </w:pPr>
    </w:p>
    <w:p w14:paraId="1EFCAC81" w14:textId="02831D05" w:rsidR="0046622D" w:rsidRPr="005108A0" w:rsidRDefault="0046622D" w:rsidP="0046622D">
      <w:pPr>
        <w:pStyle w:val="ListParagraph"/>
        <w:numPr>
          <w:ilvl w:val="0"/>
          <w:numId w:val="17"/>
        </w:numPr>
        <w:tabs>
          <w:tab w:val="left" w:pos="720"/>
        </w:tabs>
        <w:spacing w:after="0"/>
        <w:rPr>
          <w:rFonts w:eastAsiaTheme="minorHAnsi" w:cs="Tahoma"/>
          <w:b/>
          <w:bCs/>
          <w:sz w:val="24"/>
          <w:szCs w:val="24"/>
          <w:lang w:val="en-AU" w:eastAsia="en-US"/>
        </w:rPr>
      </w:pPr>
      <w:r w:rsidRPr="005108A0">
        <w:rPr>
          <w:rFonts w:eastAsiaTheme="minorHAnsi" w:cs="Tahoma"/>
          <w:b/>
          <w:bCs/>
          <w:sz w:val="24"/>
          <w:szCs w:val="24"/>
          <w:lang w:val="en-AU" w:eastAsia="en-US"/>
        </w:rPr>
        <w:t>PDSA Template</w:t>
      </w:r>
    </w:p>
    <w:p w14:paraId="0E807569" w14:textId="5ABC31F1" w:rsidR="00166088" w:rsidRPr="005108A0" w:rsidRDefault="00166088" w:rsidP="00166088">
      <w:pPr>
        <w:pStyle w:val="ListParagraph"/>
        <w:numPr>
          <w:ilvl w:val="0"/>
          <w:numId w:val="0"/>
        </w:numPr>
        <w:tabs>
          <w:tab w:val="left" w:pos="720"/>
        </w:tabs>
        <w:spacing w:after="0"/>
        <w:ind w:left="720"/>
        <w:rPr>
          <w:rFonts w:eastAsiaTheme="minorHAnsi" w:cs="Tahoma"/>
          <w:sz w:val="24"/>
          <w:szCs w:val="24"/>
          <w:lang w:val="en-AU" w:eastAsia="en-US"/>
        </w:rPr>
      </w:pPr>
    </w:p>
    <w:p w14:paraId="31ED8CE6" w14:textId="1B8C2282" w:rsidR="00166088" w:rsidRPr="005108A0" w:rsidRDefault="00984D94" w:rsidP="00166088">
      <w:pPr>
        <w:pStyle w:val="ListParagraph"/>
        <w:numPr>
          <w:ilvl w:val="0"/>
          <w:numId w:val="0"/>
        </w:numPr>
        <w:tabs>
          <w:tab w:val="left" w:pos="720"/>
        </w:tabs>
        <w:spacing w:after="0"/>
        <w:ind w:left="720"/>
        <w:rPr>
          <w:rFonts w:eastAsiaTheme="minorHAnsi" w:cs="Tahoma"/>
          <w:sz w:val="24"/>
          <w:szCs w:val="24"/>
          <w:lang w:val="en-AU" w:eastAsia="en-US"/>
        </w:rPr>
      </w:pPr>
      <w:r w:rsidRPr="005108A0">
        <w:rPr>
          <w:rFonts w:eastAsiaTheme="minorHAnsi" w:cs="Tahoma"/>
          <w:sz w:val="24"/>
          <w:szCs w:val="24"/>
          <w:lang w:val="en-AU" w:eastAsia="en-US"/>
        </w:rPr>
        <w:t>The template to complete and store (</w:t>
      </w:r>
      <w:r w:rsidR="003B66FF">
        <w:rPr>
          <w:rFonts w:eastAsiaTheme="minorHAnsi" w:cs="Tahoma"/>
          <w:sz w:val="24"/>
          <w:szCs w:val="24"/>
          <w:lang w:val="en-AU" w:eastAsia="en-US"/>
        </w:rPr>
        <w:t>for audit purposes</w:t>
      </w:r>
      <w:r w:rsidRPr="005108A0">
        <w:rPr>
          <w:rFonts w:eastAsiaTheme="minorHAnsi" w:cs="Tahoma"/>
          <w:sz w:val="24"/>
          <w:szCs w:val="24"/>
          <w:lang w:val="en-AU" w:eastAsia="en-US"/>
        </w:rPr>
        <w:t>) as part of your activity, guiding you through each stage of the PDSA cycle.</w:t>
      </w:r>
    </w:p>
    <w:p w14:paraId="30613BEE" w14:textId="1DD02DB1" w:rsidR="00984D94" w:rsidRPr="005108A0" w:rsidRDefault="00984D94" w:rsidP="00166088">
      <w:pPr>
        <w:pStyle w:val="ListParagraph"/>
        <w:numPr>
          <w:ilvl w:val="0"/>
          <w:numId w:val="0"/>
        </w:numPr>
        <w:tabs>
          <w:tab w:val="left" w:pos="720"/>
        </w:tabs>
        <w:spacing w:after="0"/>
        <w:ind w:left="720"/>
        <w:rPr>
          <w:rFonts w:eastAsiaTheme="minorHAnsi" w:cs="Tahoma"/>
          <w:sz w:val="24"/>
          <w:szCs w:val="24"/>
          <w:lang w:val="en-AU" w:eastAsia="en-US"/>
        </w:rPr>
      </w:pPr>
    </w:p>
    <w:p w14:paraId="6AA5E053" w14:textId="12DE2E65" w:rsidR="0046622D" w:rsidRPr="005108A0" w:rsidRDefault="0046622D" w:rsidP="0046622D">
      <w:pPr>
        <w:pStyle w:val="ListParagraph"/>
        <w:numPr>
          <w:ilvl w:val="0"/>
          <w:numId w:val="17"/>
        </w:numPr>
        <w:tabs>
          <w:tab w:val="left" w:pos="720"/>
        </w:tabs>
        <w:spacing w:after="0"/>
        <w:rPr>
          <w:rFonts w:eastAsiaTheme="minorHAnsi" w:cs="Tahoma"/>
          <w:b/>
          <w:bCs/>
          <w:sz w:val="24"/>
          <w:szCs w:val="24"/>
          <w:lang w:val="en-AU" w:eastAsia="en-US"/>
        </w:rPr>
      </w:pPr>
      <w:r w:rsidRPr="005108A0">
        <w:rPr>
          <w:rFonts w:eastAsiaTheme="minorHAnsi" w:cs="Tahoma"/>
          <w:b/>
          <w:bCs/>
          <w:sz w:val="24"/>
          <w:szCs w:val="24"/>
          <w:lang w:val="en-AU" w:eastAsia="en-US"/>
        </w:rPr>
        <w:t>CAT Recipe</w:t>
      </w:r>
    </w:p>
    <w:p w14:paraId="5704B67B" w14:textId="3277C12C" w:rsidR="00166088" w:rsidRPr="005108A0" w:rsidRDefault="00166088" w:rsidP="00166088">
      <w:pPr>
        <w:pStyle w:val="ListParagraph"/>
        <w:numPr>
          <w:ilvl w:val="0"/>
          <w:numId w:val="0"/>
        </w:numPr>
        <w:tabs>
          <w:tab w:val="left" w:pos="720"/>
        </w:tabs>
        <w:spacing w:after="0"/>
        <w:ind w:left="720"/>
        <w:rPr>
          <w:rFonts w:eastAsiaTheme="minorHAnsi" w:cs="Tahoma"/>
          <w:sz w:val="24"/>
          <w:szCs w:val="24"/>
          <w:lang w:val="en-AU" w:eastAsia="en-US"/>
        </w:rPr>
      </w:pPr>
    </w:p>
    <w:p w14:paraId="7477F230" w14:textId="7C34D915" w:rsidR="00166088" w:rsidRPr="005108A0" w:rsidRDefault="00B73CFE" w:rsidP="00166088">
      <w:pPr>
        <w:pStyle w:val="ListParagraph"/>
        <w:numPr>
          <w:ilvl w:val="0"/>
          <w:numId w:val="0"/>
        </w:numPr>
        <w:tabs>
          <w:tab w:val="left" w:pos="720"/>
        </w:tabs>
        <w:spacing w:after="0"/>
        <w:ind w:left="720"/>
        <w:rPr>
          <w:rFonts w:eastAsiaTheme="minorHAnsi" w:cs="Tahoma"/>
          <w:sz w:val="24"/>
          <w:szCs w:val="24"/>
          <w:lang w:val="en-AU" w:eastAsia="en-US"/>
        </w:rPr>
      </w:pPr>
      <w:r w:rsidRPr="005108A0">
        <w:rPr>
          <w:rFonts w:eastAsiaTheme="minorHAnsi" w:cs="Tahoma"/>
          <w:sz w:val="24"/>
          <w:szCs w:val="24"/>
          <w:lang w:val="en-AU" w:eastAsia="en-US"/>
        </w:rPr>
        <w:t xml:space="preserve">A step-by-step guide </w:t>
      </w:r>
      <w:r w:rsidR="003B66FF">
        <w:rPr>
          <w:rFonts w:eastAsiaTheme="minorHAnsi" w:cs="Tahoma"/>
          <w:sz w:val="24"/>
          <w:szCs w:val="24"/>
          <w:lang w:val="en-AU" w:eastAsia="en-US"/>
        </w:rPr>
        <w:t>for</w:t>
      </w:r>
      <w:r w:rsidRPr="005108A0">
        <w:rPr>
          <w:rFonts w:eastAsiaTheme="minorHAnsi" w:cs="Tahoma"/>
          <w:sz w:val="24"/>
          <w:szCs w:val="24"/>
          <w:lang w:val="en-AU" w:eastAsia="en-US"/>
        </w:rPr>
        <w:t xml:space="preserve"> filtering your patient cohort and running activity reports in CAT4 to support your activity.</w:t>
      </w:r>
      <w:r w:rsidR="00D8080E" w:rsidRPr="00D8080E">
        <w:rPr>
          <w:noProof/>
        </w:rPr>
        <w:t xml:space="preserve"> </w:t>
      </w:r>
    </w:p>
    <w:p w14:paraId="1BF43647" w14:textId="19354A4C" w:rsidR="00B73CFE" w:rsidRPr="005108A0" w:rsidRDefault="00B73CFE" w:rsidP="00166088">
      <w:pPr>
        <w:pStyle w:val="ListParagraph"/>
        <w:numPr>
          <w:ilvl w:val="0"/>
          <w:numId w:val="0"/>
        </w:numPr>
        <w:tabs>
          <w:tab w:val="left" w:pos="720"/>
        </w:tabs>
        <w:spacing w:after="0"/>
        <w:ind w:left="720"/>
        <w:rPr>
          <w:rFonts w:eastAsiaTheme="minorHAnsi" w:cs="Tahoma"/>
          <w:sz w:val="24"/>
          <w:szCs w:val="24"/>
          <w:lang w:val="en-AU" w:eastAsia="en-US"/>
        </w:rPr>
      </w:pPr>
    </w:p>
    <w:p w14:paraId="5138EA49" w14:textId="686FC448" w:rsidR="0073593E" w:rsidRPr="0073593E" w:rsidRDefault="00EC3008" w:rsidP="0073593E">
      <w:pPr>
        <w:pStyle w:val="ListParagraph"/>
        <w:numPr>
          <w:ilvl w:val="0"/>
          <w:numId w:val="17"/>
        </w:numPr>
        <w:tabs>
          <w:tab w:val="left" w:pos="720"/>
        </w:tabs>
        <w:spacing w:after="0"/>
        <w:rPr>
          <w:rFonts w:eastAsiaTheme="minorHAnsi" w:cs="Tahoma"/>
          <w:b/>
          <w:bCs/>
          <w:sz w:val="24"/>
          <w:szCs w:val="24"/>
          <w:lang w:val="en-AU" w:eastAsia="en-US"/>
        </w:rPr>
      </w:pPr>
      <w:r>
        <w:rPr>
          <w:rFonts w:eastAsiaTheme="minorHAnsi" w:cs="Tahoma"/>
          <w:b/>
          <w:bCs/>
          <w:sz w:val="24"/>
          <w:szCs w:val="24"/>
          <w:lang w:val="en-AU" w:eastAsia="en-US"/>
        </w:rPr>
        <w:t>Topbar Amgen REFRAME App</w:t>
      </w:r>
    </w:p>
    <w:p w14:paraId="0E4B8E29" w14:textId="77A45ED3" w:rsidR="00B73CFE" w:rsidRPr="005108A0" w:rsidRDefault="00B73CFE" w:rsidP="00B73CFE">
      <w:pPr>
        <w:pStyle w:val="ListParagraph"/>
        <w:numPr>
          <w:ilvl w:val="0"/>
          <w:numId w:val="0"/>
        </w:numPr>
        <w:tabs>
          <w:tab w:val="left" w:pos="720"/>
        </w:tabs>
        <w:spacing w:after="0"/>
        <w:ind w:left="720"/>
        <w:rPr>
          <w:rFonts w:eastAsiaTheme="minorHAnsi" w:cs="Tahoma"/>
          <w:sz w:val="24"/>
          <w:szCs w:val="24"/>
          <w:lang w:val="en-AU" w:eastAsia="en-US"/>
        </w:rPr>
      </w:pPr>
    </w:p>
    <w:p w14:paraId="769F900E" w14:textId="74D320C6" w:rsidR="00FE3BA4" w:rsidRPr="00EC3008" w:rsidRDefault="00EC3008" w:rsidP="007C037C">
      <w:pPr>
        <w:pStyle w:val="ListParagraph"/>
        <w:numPr>
          <w:ilvl w:val="0"/>
          <w:numId w:val="0"/>
        </w:numPr>
        <w:tabs>
          <w:tab w:val="left" w:pos="720"/>
        </w:tabs>
        <w:spacing w:after="0"/>
        <w:ind w:left="720"/>
        <w:rPr>
          <w:rFonts w:eastAsiaTheme="minorHAnsi" w:cs="Tahoma"/>
          <w:sz w:val="24"/>
          <w:szCs w:val="24"/>
          <w:lang w:val="en-AU" w:eastAsia="en-US"/>
        </w:rPr>
      </w:pPr>
      <w:r w:rsidRPr="00EC3008">
        <w:rPr>
          <w:rFonts w:eastAsiaTheme="minorHAnsi" w:cs="Tahoma"/>
          <w:sz w:val="24"/>
          <w:szCs w:val="24"/>
          <w:lang w:val="en-AU" w:eastAsia="en-US"/>
        </w:rPr>
        <w:t>REFRAME app provides easy access to reporting relating to patients that have osteoporosis risk</w:t>
      </w:r>
      <w:r>
        <w:rPr>
          <w:rFonts w:eastAsiaTheme="minorHAnsi" w:cs="Tahoma"/>
          <w:sz w:val="24"/>
          <w:szCs w:val="24"/>
          <w:lang w:val="en-AU" w:eastAsia="en-US"/>
        </w:rPr>
        <w:t>.</w:t>
      </w:r>
    </w:p>
    <w:p w14:paraId="2F37A27A" w14:textId="77777777" w:rsidR="00BA368C" w:rsidRDefault="00BA368C" w:rsidP="007C037C">
      <w:pPr>
        <w:pStyle w:val="ListParagraph"/>
        <w:numPr>
          <w:ilvl w:val="0"/>
          <w:numId w:val="0"/>
        </w:numPr>
        <w:tabs>
          <w:tab w:val="left" w:pos="720"/>
        </w:tabs>
        <w:spacing w:after="0"/>
        <w:ind w:left="720"/>
        <w:rPr>
          <w:rFonts w:cs="Tahoma"/>
          <w:sz w:val="24"/>
          <w:szCs w:val="24"/>
        </w:rPr>
      </w:pPr>
    </w:p>
    <w:p w14:paraId="78590B01" w14:textId="51FDA092" w:rsidR="0073593E" w:rsidRPr="00BA368C" w:rsidRDefault="0073593E" w:rsidP="00BA368C">
      <w:pPr>
        <w:tabs>
          <w:tab w:val="left" w:pos="720"/>
        </w:tabs>
        <w:spacing w:after="0"/>
        <w:ind w:left="1440" w:hanging="360"/>
        <w:rPr>
          <w:rFonts w:cs="Tahoma"/>
          <w:noProof/>
          <w:szCs w:val="18"/>
        </w:rPr>
      </w:pPr>
    </w:p>
    <w:p w14:paraId="23EDEE15" w14:textId="626BC336" w:rsidR="003D0569" w:rsidRDefault="003D0569" w:rsidP="007C037C">
      <w:pPr>
        <w:pStyle w:val="ListParagraph"/>
        <w:numPr>
          <w:ilvl w:val="0"/>
          <w:numId w:val="0"/>
        </w:numPr>
        <w:tabs>
          <w:tab w:val="left" w:pos="720"/>
        </w:tabs>
        <w:spacing w:after="0"/>
        <w:ind w:left="720"/>
        <w:rPr>
          <w:rFonts w:cs="Tahoma"/>
          <w:noProof/>
          <w:szCs w:val="18"/>
        </w:rPr>
      </w:pPr>
    </w:p>
    <w:p w14:paraId="541FE2B5" w14:textId="10A25C18" w:rsidR="0073593E" w:rsidRDefault="00DE0FFB" w:rsidP="007C037C">
      <w:pPr>
        <w:pStyle w:val="ListParagraph"/>
        <w:numPr>
          <w:ilvl w:val="0"/>
          <w:numId w:val="0"/>
        </w:numPr>
        <w:tabs>
          <w:tab w:val="left" w:pos="720"/>
        </w:tabs>
        <w:spacing w:after="0"/>
        <w:ind w:left="720"/>
        <w:rPr>
          <w:rFonts w:cs="Tahoma"/>
          <w:noProof/>
          <w:szCs w:val="18"/>
        </w:rPr>
      </w:pPr>
      <w:r>
        <w:rPr>
          <w:noProof/>
        </w:rPr>
        <w:drawing>
          <wp:anchor distT="0" distB="0" distL="114300" distR="114300" simplePos="0" relativeHeight="251649536" behindDoc="0" locked="0" layoutInCell="1" allowOverlap="1" wp14:anchorId="25AB9449" wp14:editId="6C33E6E5">
            <wp:simplePos x="0" y="0"/>
            <wp:positionH relativeFrom="margin">
              <wp:posOffset>114300</wp:posOffset>
            </wp:positionH>
            <wp:positionV relativeFrom="paragraph">
              <wp:posOffset>30480</wp:posOffset>
            </wp:positionV>
            <wp:extent cx="4730115" cy="448945"/>
            <wp:effectExtent l="0" t="0" r="0"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4">
                      <a:extLst>
                        <a:ext uri="{28A0092B-C50C-407E-A947-70E740481C1C}">
                          <a14:useLocalDpi xmlns:a14="http://schemas.microsoft.com/office/drawing/2010/main" val="0"/>
                        </a:ext>
                      </a:extLst>
                    </a:blip>
                    <a:srcRect l="3497" t="2305" r="42806" b="35516"/>
                    <a:stretch/>
                  </pic:blipFill>
                  <pic:spPr bwMode="auto">
                    <a:xfrm>
                      <a:off x="0" y="0"/>
                      <a:ext cx="4730115" cy="4489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C0918A" w14:textId="1DFD11D8" w:rsidR="0073593E" w:rsidRDefault="0073593E" w:rsidP="007C037C">
      <w:pPr>
        <w:pStyle w:val="ListParagraph"/>
        <w:numPr>
          <w:ilvl w:val="0"/>
          <w:numId w:val="0"/>
        </w:numPr>
        <w:tabs>
          <w:tab w:val="left" w:pos="720"/>
        </w:tabs>
        <w:spacing w:after="0"/>
        <w:ind w:left="720"/>
        <w:rPr>
          <w:rFonts w:cs="Tahoma"/>
          <w:noProof/>
          <w:szCs w:val="18"/>
        </w:rPr>
      </w:pPr>
    </w:p>
    <w:p w14:paraId="72B505C7" w14:textId="64D53F41" w:rsidR="00746A4A" w:rsidRDefault="00BA368C" w:rsidP="00746A4A">
      <w:pPr>
        <w:pStyle w:val="NormalWeb"/>
      </w:pPr>
      <w:r>
        <w:rPr>
          <w:noProof/>
        </w:rPr>
        <w:drawing>
          <wp:anchor distT="0" distB="0" distL="114300" distR="114300" simplePos="0" relativeHeight="251648512" behindDoc="0" locked="0" layoutInCell="1" allowOverlap="1" wp14:anchorId="2B02193D" wp14:editId="4A16EAA0">
            <wp:simplePos x="0" y="0"/>
            <wp:positionH relativeFrom="margin">
              <wp:posOffset>888365</wp:posOffset>
            </wp:positionH>
            <wp:positionV relativeFrom="paragraph">
              <wp:posOffset>263525</wp:posOffset>
            </wp:positionV>
            <wp:extent cx="3693160" cy="455295"/>
            <wp:effectExtent l="0" t="0" r="0" b="1905"/>
            <wp:wrapNone/>
            <wp:docPr id="1024391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4">
                      <a:extLst>
                        <a:ext uri="{28A0092B-C50C-407E-A947-70E740481C1C}">
                          <a14:useLocalDpi xmlns:a14="http://schemas.microsoft.com/office/drawing/2010/main" val="0"/>
                        </a:ext>
                      </a:extLst>
                    </a:blip>
                    <a:srcRect l="56032" b="33873"/>
                    <a:stretch/>
                  </pic:blipFill>
                  <pic:spPr bwMode="auto">
                    <a:xfrm>
                      <a:off x="0" y="0"/>
                      <a:ext cx="3693160" cy="4552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920" behindDoc="0" locked="0" layoutInCell="1" allowOverlap="1" wp14:anchorId="18AAA4FC" wp14:editId="06BB081E">
            <wp:simplePos x="0" y="0"/>
            <wp:positionH relativeFrom="margin">
              <wp:posOffset>4585335</wp:posOffset>
            </wp:positionH>
            <wp:positionV relativeFrom="paragraph">
              <wp:posOffset>392430</wp:posOffset>
            </wp:positionV>
            <wp:extent cx="1463276" cy="624840"/>
            <wp:effectExtent l="0" t="0" r="3810" b="3810"/>
            <wp:wrapNone/>
            <wp:docPr id="10" name="Picture 7" descr="Premium Vector | Buttons for mobile games. UI game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emium Vector | Buttons for mobile games. UI game design."/>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2464" t="56504" r="11257" b="10924"/>
                    <a:stretch/>
                  </pic:blipFill>
                  <pic:spPr bwMode="auto">
                    <a:xfrm>
                      <a:off x="0" y="0"/>
                      <a:ext cx="1463276" cy="6248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1482414" w14:textId="7258A191" w:rsidR="0073593E" w:rsidRDefault="0073593E" w:rsidP="007C037C">
      <w:pPr>
        <w:pStyle w:val="ListParagraph"/>
        <w:numPr>
          <w:ilvl w:val="0"/>
          <w:numId w:val="0"/>
        </w:numPr>
        <w:tabs>
          <w:tab w:val="left" w:pos="720"/>
        </w:tabs>
        <w:spacing w:after="0"/>
        <w:ind w:left="720"/>
        <w:rPr>
          <w:rFonts w:cs="Tahoma"/>
          <w:noProof/>
          <w:szCs w:val="18"/>
        </w:rPr>
      </w:pPr>
    </w:p>
    <w:p w14:paraId="39AB11A6" w14:textId="77777777" w:rsidR="0073593E" w:rsidRDefault="0073593E" w:rsidP="000F66EE">
      <w:pPr>
        <w:tabs>
          <w:tab w:val="left" w:pos="720"/>
        </w:tabs>
        <w:spacing w:after="0"/>
        <w:rPr>
          <w:rFonts w:cs="Tahoma"/>
          <w:noProof/>
          <w:szCs w:val="18"/>
        </w:rPr>
      </w:pPr>
    </w:p>
    <w:p w14:paraId="14B1E179" w14:textId="77777777" w:rsidR="007D0762" w:rsidRPr="007D0762" w:rsidRDefault="007D0762" w:rsidP="007D0762">
      <w:pPr>
        <w:tabs>
          <w:tab w:val="left" w:pos="720"/>
        </w:tabs>
        <w:spacing w:after="0"/>
        <w:jc w:val="center"/>
        <w:rPr>
          <w:rFonts w:cs="Tahoma"/>
          <w:b/>
          <w:bCs/>
          <w:noProof/>
          <w:sz w:val="28"/>
          <w:szCs w:val="28"/>
        </w:rPr>
      </w:pPr>
      <w:r w:rsidRPr="007D0762">
        <w:rPr>
          <w:rFonts w:cs="Tahoma"/>
          <w:b/>
          <w:bCs/>
          <w:noProof/>
          <w:sz w:val="28"/>
          <w:szCs w:val="28"/>
        </w:rPr>
        <w:lastRenderedPageBreak/>
        <w:t>Strong Foundations: Supporting Bone Health</w:t>
      </w:r>
    </w:p>
    <w:p w14:paraId="32BD7E18" w14:textId="77777777" w:rsidR="007D0762" w:rsidRDefault="007D0762" w:rsidP="007D0762">
      <w:pPr>
        <w:tabs>
          <w:tab w:val="left" w:pos="720"/>
        </w:tabs>
        <w:spacing w:after="0"/>
        <w:rPr>
          <w:rFonts w:cs="Tahoma"/>
          <w:b/>
          <w:bCs/>
          <w:noProof/>
          <w:sz w:val="28"/>
          <w:szCs w:val="28"/>
        </w:rPr>
      </w:pPr>
    </w:p>
    <w:p w14:paraId="07239B81" w14:textId="092A3199" w:rsidR="007D0762" w:rsidRDefault="007D0762" w:rsidP="007D0762">
      <w:pPr>
        <w:tabs>
          <w:tab w:val="left" w:pos="720"/>
        </w:tabs>
        <w:spacing w:after="0"/>
        <w:rPr>
          <w:rFonts w:cs="Tahoma"/>
          <w:noProof/>
          <w:szCs w:val="18"/>
        </w:rPr>
      </w:pPr>
      <w:r w:rsidRPr="007D0762">
        <w:rPr>
          <w:rFonts w:cs="Tahoma"/>
          <w:noProof/>
          <w:szCs w:val="18"/>
        </w:rPr>
        <w:t>August’s focus is on bone health and osteoporosis prevention, with an emphasis on early identification of patients at increased risk. Osteoporosis affects over 1 million Australians and often remains undetected until a fracture occurs.</w:t>
      </w:r>
    </w:p>
    <w:p w14:paraId="2CBBD193" w14:textId="77777777" w:rsidR="007D0762" w:rsidRPr="007D0762" w:rsidRDefault="007D0762" w:rsidP="007D0762">
      <w:pPr>
        <w:tabs>
          <w:tab w:val="left" w:pos="720"/>
        </w:tabs>
        <w:spacing w:after="0"/>
        <w:rPr>
          <w:rFonts w:cs="Tahoma"/>
          <w:noProof/>
          <w:szCs w:val="18"/>
        </w:rPr>
      </w:pPr>
    </w:p>
    <w:p w14:paraId="3097908E" w14:textId="26F9EE52" w:rsidR="00821AD6" w:rsidRPr="006928E8" w:rsidRDefault="007D0762" w:rsidP="006928E8">
      <w:pPr>
        <w:tabs>
          <w:tab w:val="left" w:pos="720"/>
        </w:tabs>
        <w:spacing w:after="0"/>
        <w:rPr>
          <w:rFonts w:cs="Tahoma"/>
          <w:noProof/>
          <w:szCs w:val="18"/>
        </w:rPr>
      </w:pPr>
      <w:r w:rsidRPr="007D0762">
        <w:rPr>
          <w:rFonts w:cs="Tahoma"/>
          <w:noProof/>
          <w:szCs w:val="18"/>
        </w:rPr>
        <w:t>Fractures related to osteoporosis are common, serious, and preventable. Up to 1 in 2 women and 1 in 3 men over 60 will experience a minimal trauma fracture in their lifetime. Despite this, many at-risk individuals are not receiving appropriate screening or management.</w:t>
      </w:r>
    </w:p>
    <w:p w14:paraId="48FF4833" w14:textId="77777777" w:rsidR="007D0762" w:rsidRPr="007D0762" w:rsidRDefault="007D0762" w:rsidP="007D0762">
      <w:pPr>
        <w:pStyle w:val="ListParagraph"/>
        <w:numPr>
          <w:ilvl w:val="0"/>
          <w:numId w:val="27"/>
        </w:numPr>
        <w:spacing w:before="100" w:beforeAutospacing="1" w:after="100" w:afterAutospacing="1"/>
        <w:rPr>
          <w:rFonts w:eastAsiaTheme="minorHAnsi" w:cs="Tahoma"/>
          <w:noProof/>
          <w:szCs w:val="18"/>
          <w:lang w:val="en-AU" w:eastAsia="en-US"/>
        </w:rPr>
      </w:pPr>
      <w:r w:rsidRPr="007D0762">
        <w:rPr>
          <w:rFonts w:eastAsiaTheme="minorHAnsi" w:cs="Tahoma"/>
          <w:noProof/>
          <w:szCs w:val="18"/>
          <w:lang w:val="en-AU" w:eastAsia="en-US"/>
        </w:rPr>
        <w:t>More than 173,000 Australians fracture a bone each year due to osteoporosis</w:t>
      </w:r>
    </w:p>
    <w:p w14:paraId="65538A7D" w14:textId="77777777" w:rsidR="007D0762" w:rsidRPr="007D0762" w:rsidRDefault="007D0762" w:rsidP="007D0762">
      <w:pPr>
        <w:pStyle w:val="ListParagraph"/>
        <w:numPr>
          <w:ilvl w:val="0"/>
          <w:numId w:val="27"/>
        </w:numPr>
        <w:spacing w:before="100" w:beforeAutospacing="1" w:after="100" w:afterAutospacing="1"/>
        <w:rPr>
          <w:rFonts w:eastAsiaTheme="minorHAnsi" w:cs="Tahoma"/>
          <w:noProof/>
          <w:szCs w:val="18"/>
          <w:lang w:val="en-AU" w:eastAsia="en-US"/>
        </w:rPr>
      </w:pPr>
      <w:r w:rsidRPr="007D0762">
        <w:rPr>
          <w:rFonts w:eastAsiaTheme="minorHAnsi" w:cs="Tahoma"/>
          <w:noProof/>
          <w:szCs w:val="18"/>
          <w:lang w:val="en-AU" w:eastAsia="en-US"/>
        </w:rPr>
        <w:t>Over 70% of people who suffer a minimal trauma fracture are never investigated or treated for underlying osteoporosis</w:t>
      </w:r>
    </w:p>
    <w:p w14:paraId="496E59D3" w14:textId="77777777" w:rsidR="007D0762" w:rsidRPr="007D0762" w:rsidRDefault="007D0762" w:rsidP="007D0762">
      <w:pPr>
        <w:pStyle w:val="ListParagraph"/>
        <w:numPr>
          <w:ilvl w:val="0"/>
          <w:numId w:val="27"/>
        </w:numPr>
        <w:spacing w:before="100" w:beforeAutospacing="1" w:after="100" w:afterAutospacing="1"/>
        <w:rPr>
          <w:rFonts w:eastAsiaTheme="minorHAnsi" w:cs="Tahoma"/>
          <w:noProof/>
          <w:szCs w:val="18"/>
          <w:lang w:val="en-AU" w:eastAsia="en-US"/>
        </w:rPr>
      </w:pPr>
      <w:r w:rsidRPr="007D0762">
        <w:rPr>
          <w:rFonts w:eastAsiaTheme="minorHAnsi" w:cs="Tahoma"/>
          <w:noProof/>
          <w:szCs w:val="18"/>
          <w:lang w:val="en-AU" w:eastAsia="en-US"/>
        </w:rPr>
        <w:t>Fractures can lead to long-term disability, reduced independence, and even premature death</w:t>
      </w:r>
    </w:p>
    <w:p w14:paraId="771282FE" w14:textId="77777777" w:rsidR="007D0762" w:rsidRPr="007D0762" w:rsidRDefault="007D0762" w:rsidP="007D0762">
      <w:pPr>
        <w:pStyle w:val="ListParagraph"/>
        <w:numPr>
          <w:ilvl w:val="0"/>
          <w:numId w:val="27"/>
        </w:numPr>
        <w:spacing w:before="100" w:beforeAutospacing="1" w:after="100" w:afterAutospacing="1"/>
        <w:rPr>
          <w:rFonts w:eastAsiaTheme="minorHAnsi" w:cs="Tahoma"/>
          <w:noProof/>
          <w:szCs w:val="18"/>
          <w:lang w:val="en-AU" w:eastAsia="en-US"/>
        </w:rPr>
      </w:pPr>
      <w:r w:rsidRPr="007D0762">
        <w:rPr>
          <w:rFonts w:eastAsiaTheme="minorHAnsi" w:cs="Tahoma"/>
          <w:noProof/>
          <w:szCs w:val="18"/>
          <w:lang w:val="en-AU" w:eastAsia="en-US"/>
        </w:rPr>
        <w:t>A prior fracture doubles the risk of a future fracture</w:t>
      </w:r>
    </w:p>
    <w:p w14:paraId="5913B53E" w14:textId="0D02617D" w:rsidR="007D0762" w:rsidRPr="00B77782" w:rsidRDefault="007D0762" w:rsidP="00B77782">
      <w:pPr>
        <w:pStyle w:val="ListParagraph"/>
        <w:numPr>
          <w:ilvl w:val="0"/>
          <w:numId w:val="27"/>
        </w:numPr>
        <w:spacing w:before="100" w:beforeAutospacing="1" w:after="100" w:afterAutospacing="1"/>
        <w:rPr>
          <w:rFonts w:eastAsiaTheme="minorHAnsi" w:cs="Tahoma"/>
          <w:noProof/>
          <w:szCs w:val="18"/>
          <w:lang w:val="en-AU" w:eastAsia="en-US"/>
        </w:rPr>
      </w:pPr>
      <w:r w:rsidRPr="007D0762">
        <w:rPr>
          <w:rFonts w:eastAsiaTheme="minorHAnsi" w:cs="Tahoma"/>
          <w:noProof/>
          <w:szCs w:val="18"/>
          <w:lang w:val="en-AU" w:eastAsia="en-US"/>
        </w:rPr>
        <w:t>Early intervention can make a critical difference in quality of life, mobility, and healthcare costs.</w:t>
      </w:r>
    </w:p>
    <w:p w14:paraId="2D535ED8" w14:textId="77777777" w:rsidR="006928E8" w:rsidRPr="006928E8" w:rsidRDefault="00BD1A5E" w:rsidP="006928E8">
      <w:pPr>
        <w:tabs>
          <w:tab w:val="left" w:pos="720"/>
        </w:tabs>
        <w:spacing w:after="0"/>
        <w:rPr>
          <w:rFonts w:cs="Tahoma"/>
          <w:noProof/>
          <w:szCs w:val="18"/>
        </w:rPr>
      </w:pPr>
      <w:r>
        <w:rPr>
          <w:rFonts w:cs="Tahoma"/>
          <w:noProof/>
          <w:szCs w:val="18"/>
        </w:rPr>
        <w:pict w14:anchorId="41F5A771">
          <v:rect id="_x0000_i1025" style="width:0;height:1.5pt" o:hralign="center" o:hrstd="t" o:hr="t" fillcolor="#a0a0a0" stroked="f"/>
        </w:pict>
      </w:r>
    </w:p>
    <w:p w14:paraId="726A55D7" w14:textId="77777777" w:rsidR="006928E8" w:rsidRDefault="006928E8" w:rsidP="006928E8">
      <w:pPr>
        <w:tabs>
          <w:tab w:val="left" w:pos="720"/>
        </w:tabs>
        <w:spacing w:after="0"/>
        <w:rPr>
          <w:rFonts w:cs="Tahoma"/>
          <w:b/>
          <w:bCs/>
          <w:noProof/>
          <w:szCs w:val="18"/>
        </w:rPr>
      </w:pPr>
      <w:r w:rsidRPr="006928E8">
        <w:rPr>
          <w:rFonts w:cs="Tahoma"/>
          <w:b/>
          <w:bCs/>
          <w:noProof/>
          <w:szCs w:val="18"/>
        </w:rPr>
        <w:t>Data from our PHN Dashboard</w:t>
      </w:r>
    </w:p>
    <w:p w14:paraId="746BFCFB" w14:textId="02A36AB0" w:rsidR="006928E8" w:rsidRPr="006928E8" w:rsidRDefault="006928E8" w:rsidP="004D5812">
      <w:pPr>
        <w:tabs>
          <w:tab w:val="left" w:pos="720"/>
        </w:tabs>
        <w:spacing w:after="0"/>
        <w:rPr>
          <w:rFonts w:cs="Tahoma"/>
          <w:noProof/>
          <w:szCs w:val="18"/>
        </w:rPr>
      </w:pPr>
    </w:p>
    <w:p w14:paraId="00184E55" w14:textId="216E9B37" w:rsidR="007D0762" w:rsidRDefault="007D0762" w:rsidP="007D0762">
      <w:pPr>
        <w:pStyle w:val="ListParagraph"/>
        <w:numPr>
          <w:ilvl w:val="0"/>
          <w:numId w:val="33"/>
        </w:numPr>
      </w:pPr>
      <w:r>
        <w:t xml:space="preserve">21,322.84 individuals diagnosed with Osteoporosis out of total 638,274. </w:t>
      </w:r>
    </w:p>
    <w:p w14:paraId="6DD52E54" w14:textId="2E5F0830" w:rsidR="006928E8" w:rsidRPr="006928E8" w:rsidRDefault="006928E8" w:rsidP="007D0762">
      <w:pPr>
        <w:spacing w:after="0" w:line="216" w:lineRule="auto"/>
        <w:contextualSpacing/>
        <w:rPr>
          <w:rFonts w:cs="Tahoma"/>
          <w:noProof/>
          <w:szCs w:val="18"/>
        </w:rPr>
      </w:pPr>
    </w:p>
    <w:p w14:paraId="265F442E" w14:textId="77777777" w:rsidR="006928E8" w:rsidRPr="006928E8" w:rsidRDefault="00BD1A5E" w:rsidP="006928E8">
      <w:pPr>
        <w:tabs>
          <w:tab w:val="left" w:pos="720"/>
        </w:tabs>
        <w:spacing w:after="0"/>
        <w:rPr>
          <w:rFonts w:cs="Tahoma"/>
          <w:noProof/>
          <w:szCs w:val="18"/>
        </w:rPr>
      </w:pPr>
      <w:r>
        <w:rPr>
          <w:rFonts w:cs="Tahoma"/>
          <w:noProof/>
          <w:szCs w:val="18"/>
        </w:rPr>
        <w:pict w14:anchorId="0825692E">
          <v:rect id="_x0000_i1026" style="width:0;height:1.5pt" o:hralign="center" o:hrstd="t" o:hr="t" fillcolor="#a0a0a0" stroked="f"/>
        </w:pict>
      </w:r>
    </w:p>
    <w:p w14:paraId="2FC74F56" w14:textId="77777777" w:rsidR="006928E8" w:rsidRDefault="006928E8" w:rsidP="006928E8">
      <w:pPr>
        <w:tabs>
          <w:tab w:val="left" w:pos="720"/>
        </w:tabs>
        <w:spacing w:after="0"/>
        <w:rPr>
          <w:rFonts w:cs="Tahoma"/>
          <w:b/>
          <w:bCs/>
          <w:noProof/>
          <w:szCs w:val="18"/>
        </w:rPr>
      </w:pPr>
      <w:r w:rsidRPr="006928E8">
        <w:rPr>
          <w:rFonts w:cs="Tahoma"/>
          <w:b/>
          <w:bCs/>
          <w:noProof/>
          <w:szCs w:val="18"/>
        </w:rPr>
        <w:t>Relevant PIP QI Measures</w:t>
      </w:r>
    </w:p>
    <w:p w14:paraId="511BB562" w14:textId="77777777" w:rsidR="00821AD6" w:rsidRPr="006928E8" w:rsidRDefault="00821AD6" w:rsidP="006928E8">
      <w:pPr>
        <w:tabs>
          <w:tab w:val="left" w:pos="720"/>
        </w:tabs>
        <w:spacing w:after="0"/>
        <w:rPr>
          <w:rFonts w:cs="Tahoma"/>
          <w:b/>
          <w:bCs/>
          <w:noProof/>
          <w:szCs w:val="18"/>
        </w:rPr>
      </w:pPr>
    </w:p>
    <w:p w14:paraId="0A4FF860" w14:textId="77777777" w:rsidR="007D0762" w:rsidRPr="007D0762" w:rsidRDefault="007D0762" w:rsidP="007D0762">
      <w:pPr>
        <w:pStyle w:val="ListParagraph"/>
        <w:numPr>
          <w:ilvl w:val="0"/>
          <w:numId w:val="29"/>
        </w:numPr>
        <w:rPr>
          <w:b/>
          <w:bCs/>
          <w:sz w:val="28"/>
          <w:szCs w:val="28"/>
        </w:rPr>
      </w:pPr>
      <w:r w:rsidRPr="007D0762">
        <w:rPr>
          <w:rFonts w:cs="Tahoma"/>
          <w:noProof/>
          <w:szCs w:val="18"/>
        </w:rPr>
        <w:t>QIM7 – Proportion of patients aged 65+ immunised against pneumococcus (related to fracture recovery and general fragility health)</w:t>
      </w:r>
    </w:p>
    <w:p w14:paraId="0B6D9C58" w14:textId="69AC1935" w:rsidR="002F3ABC" w:rsidRPr="007D0762" w:rsidRDefault="007D0762" w:rsidP="007D0762">
      <w:pPr>
        <w:pStyle w:val="ListParagraph"/>
        <w:numPr>
          <w:ilvl w:val="0"/>
          <w:numId w:val="29"/>
        </w:numPr>
        <w:rPr>
          <w:b/>
          <w:bCs/>
          <w:sz w:val="28"/>
          <w:szCs w:val="28"/>
        </w:rPr>
      </w:pPr>
      <w:r w:rsidRPr="007D0762">
        <w:rPr>
          <w:rFonts w:cs="Tahoma"/>
          <w:noProof/>
          <w:szCs w:val="18"/>
        </w:rPr>
        <w:t>QIM10 – Proportion of regular patients with a recorded blood pressure (linked to falls risk)</w:t>
      </w:r>
    </w:p>
    <w:p w14:paraId="06142763" w14:textId="77777777" w:rsidR="006928E8" w:rsidRPr="006928E8" w:rsidRDefault="00BD1A5E" w:rsidP="006928E8">
      <w:pPr>
        <w:tabs>
          <w:tab w:val="left" w:pos="720"/>
        </w:tabs>
        <w:spacing w:after="0"/>
        <w:rPr>
          <w:rFonts w:cs="Tahoma"/>
          <w:noProof/>
          <w:szCs w:val="18"/>
        </w:rPr>
      </w:pPr>
      <w:r>
        <w:rPr>
          <w:rFonts w:cs="Tahoma"/>
          <w:noProof/>
          <w:szCs w:val="18"/>
        </w:rPr>
        <w:pict w14:anchorId="1E40B5FF">
          <v:rect id="_x0000_i1027" style="width:0;height:1.5pt" o:hralign="center" o:hrstd="t" o:hr="t" fillcolor="#a0a0a0" stroked="f"/>
        </w:pict>
      </w:r>
    </w:p>
    <w:p w14:paraId="2AC9C3C4" w14:textId="394981A8" w:rsidR="00821AD6" w:rsidRDefault="007D0762" w:rsidP="006928E8">
      <w:pPr>
        <w:tabs>
          <w:tab w:val="left" w:pos="720"/>
        </w:tabs>
        <w:spacing w:after="0"/>
        <w:rPr>
          <w:rFonts w:cs="Tahoma"/>
          <w:b/>
          <w:bCs/>
          <w:noProof/>
          <w:szCs w:val="18"/>
        </w:rPr>
      </w:pPr>
      <w:r w:rsidRPr="007D0762">
        <w:rPr>
          <w:rFonts w:cs="Tahoma"/>
          <w:b/>
          <w:bCs/>
          <w:noProof/>
          <w:szCs w:val="18"/>
        </w:rPr>
        <w:t>PDSA: August 2025 – Osteoporosis: Overdue or No DEXA Screening</w:t>
      </w:r>
    </w:p>
    <w:p w14:paraId="6FE41F1C" w14:textId="77777777" w:rsidR="002F3ABC" w:rsidRDefault="002F3ABC" w:rsidP="006928E8">
      <w:pPr>
        <w:tabs>
          <w:tab w:val="left" w:pos="720"/>
        </w:tabs>
        <w:spacing w:after="0"/>
        <w:rPr>
          <w:rFonts w:cs="Tahoma"/>
          <w:noProof/>
          <w:szCs w:val="18"/>
        </w:rPr>
      </w:pPr>
    </w:p>
    <w:p w14:paraId="44830F18" w14:textId="0AFD1353" w:rsidR="00B77782" w:rsidRPr="00B77782" w:rsidRDefault="00B77782" w:rsidP="00B77782">
      <w:pPr>
        <w:tabs>
          <w:tab w:val="left" w:pos="720"/>
        </w:tabs>
        <w:spacing w:after="0"/>
        <w:rPr>
          <w:rFonts w:cs="Tahoma"/>
          <w:noProof/>
          <w:szCs w:val="18"/>
        </w:rPr>
      </w:pPr>
      <w:r w:rsidRPr="00B77782">
        <w:rPr>
          <w:rFonts w:cs="Tahoma"/>
          <w:noProof/>
          <w:szCs w:val="18"/>
        </w:rPr>
        <w:t>This month’s focus is on increasing the proportion of regular (active) patients with osteoporosis who are overdue (2–5 years) and/or not recorded for DEXA screening</w:t>
      </w:r>
      <w:r>
        <w:rPr>
          <w:rFonts w:cs="Tahoma"/>
          <w:noProof/>
          <w:szCs w:val="18"/>
        </w:rPr>
        <w:t>,</w:t>
      </w:r>
      <w:r w:rsidRPr="00B77782">
        <w:rPr>
          <w:rFonts w:cs="Tahoma"/>
          <w:noProof/>
          <w:szCs w:val="18"/>
        </w:rPr>
        <w:t xml:space="preserve"> by the end of the PIP quarter.</w:t>
      </w:r>
    </w:p>
    <w:p w14:paraId="10D75EB7" w14:textId="77777777" w:rsidR="00B77782" w:rsidRDefault="00B77782" w:rsidP="00B77782">
      <w:pPr>
        <w:tabs>
          <w:tab w:val="left" w:pos="720"/>
        </w:tabs>
        <w:spacing w:after="0"/>
        <w:rPr>
          <w:rFonts w:cs="Tahoma"/>
          <w:noProof/>
          <w:szCs w:val="18"/>
        </w:rPr>
      </w:pPr>
    </w:p>
    <w:p w14:paraId="72E6E9D3" w14:textId="3EE92258" w:rsidR="00B77782" w:rsidRPr="00B77782" w:rsidRDefault="00B77782" w:rsidP="00B77782">
      <w:pPr>
        <w:tabs>
          <w:tab w:val="left" w:pos="720"/>
        </w:tabs>
        <w:spacing w:after="0"/>
        <w:rPr>
          <w:rFonts w:cs="Tahoma"/>
          <w:noProof/>
          <w:szCs w:val="18"/>
        </w:rPr>
      </w:pPr>
      <w:r w:rsidRPr="00B77782">
        <w:rPr>
          <w:rFonts w:cs="Tahoma"/>
          <w:noProof/>
          <w:szCs w:val="18"/>
        </w:rPr>
        <w:t>Regular DEXA screening allows for early detection of osteoporosis, which is critical for preventing fractures and other complications related to bone health.</w:t>
      </w:r>
    </w:p>
    <w:p w14:paraId="4B5E9CD6" w14:textId="77777777" w:rsidR="00B77782" w:rsidRDefault="00B77782" w:rsidP="00B77782">
      <w:pPr>
        <w:tabs>
          <w:tab w:val="left" w:pos="720"/>
        </w:tabs>
        <w:spacing w:after="0"/>
        <w:rPr>
          <w:rFonts w:cs="Tahoma"/>
          <w:noProof/>
          <w:szCs w:val="18"/>
        </w:rPr>
      </w:pPr>
    </w:p>
    <w:p w14:paraId="1FA54940" w14:textId="315956AB" w:rsidR="00B77782" w:rsidRPr="00B77782" w:rsidRDefault="00B77782" w:rsidP="00B77782">
      <w:pPr>
        <w:tabs>
          <w:tab w:val="left" w:pos="720"/>
        </w:tabs>
        <w:spacing w:after="0"/>
        <w:rPr>
          <w:rFonts w:cs="Tahoma"/>
          <w:noProof/>
          <w:szCs w:val="18"/>
        </w:rPr>
      </w:pPr>
      <w:r w:rsidRPr="00B77782">
        <w:rPr>
          <w:rFonts w:cs="Tahoma"/>
          <w:noProof/>
          <w:szCs w:val="18"/>
        </w:rPr>
        <w:t>Use this activity to identify gaps in screening, ensure accurate coding, and prioritise follow-up and recalls where needed.</w:t>
      </w:r>
    </w:p>
    <w:p w14:paraId="2DDB686A" w14:textId="77777777" w:rsidR="00B77782" w:rsidRPr="006928E8" w:rsidRDefault="00B77782" w:rsidP="006928E8">
      <w:pPr>
        <w:tabs>
          <w:tab w:val="left" w:pos="720"/>
        </w:tabs>
        <w:spacing w:after="0"/>
        <w:rPr>
          <w:rFonts w:cs="Tahoma"/>
          <w:noProof/>
          <w:szCs w:val="18"/>
        </w:rPr>
      </w:pPr>
    </w:p>
    <w:p w14:paraId="6E97E21E" w14:textId="77777777" w:rsidR="006928E8" w:rsidRPr="006928E8" w:rsidRDefault="00BD1A5E" w:rsidP="006928E8">
      <w:pPr>
        <w:tabs>
          <w:tab w:val="left" w:pos="720"/>
        </w:tabs>
        <w:spacing w:after="0"/>
        <w:rPr>
          <w:rFonts w:cs="Tahoma"/>
          <w:noProof/>
          <w:szCs w:val="18"/>
        </w:rPr>
      </w:pPr>
      <w:r>
        <w:rPr>
          <w:rFonts w:cs="Tahoma"/>
          <w:noProof/>
          <w:szCs w:val="18"/>
        </w:rPr>
        <w:pict w14:anchorId="3392B887">
          <v:rect id="_x0000_i1028" style="width:0;height:1.5pt" o:hralign="center" o:hrstd="t" o:hr="t" fillcolor="#a0a0a0" stroked="f"/>
        </w:pict>
      </w:r>
    </w:p>
    <w:p w14:paraId="53CA9414" w14:textId="04A98193" w:rsidR="006928E8" w:rsidRPr="006928E8" w:rsidRDefault="006928E8" w:rsidP="006928E8">
      <w:pPr>
        <w:tabs>
          <w:tab w:val="left" w:pos="720"/>
        </w:tabs>
        <w:spacing w:after="0"/>
        <w:rPr>
          <w:rFonts w:cs="Tahoma"/>
          <w:b/>
          <w:bCs/>
          <w:noProof/>
          <w:szCs w:val="18"/>
        </w:rPr>
      </w:pPr>
      <w:r w:rsidRPr="006928E8">
        <w:rPr>
          <w:rFonts w:cs="Tahoma"/>
          <w:b/>
          <w:bCs/>
          <w:noProof/>
          <w:szCs w:val="18"/>
        </w:rPr>
        <w:t>Resources</w:t>
      </w:r>
    </w:p>
    <w:p w14:paraId="51CBD8DC" w14:textId="29A9B4DF" w:rsidR="007D0762" w:rsidRDefault="007D0762" w:rsidP="000F66EE">
      <w:pPr>
        <w:tabs>
          <w:tab w:val="left" w:pos="720"/>
        </w:tabs>
        <w:spacing w:after="0"/>
      </w:pPr>
    </w:p>
    <w:p w14:paraId="4F967D5B" w14:textId="2378C41B" w:rsidR="007D0762" w:rsidRPr="007D0762" w:rsidRDefault="007D0762" w:rsidP="007D0762">
      <w:pPr>
        <w:numPr>
          <w:ilvl w:val="0"/>
          <w:numId w:val="34"/>
        </w:numPr>
        <w:tabs>
          <w:tab w:val="left" w:pos="720"/>
        </w:tabs>
        <w:spacing w:after="0"/>
      </w:pPr>
      <w:r w:rsidRPr="007D0762">
        <w:rPr>
          <w:i/>
          <w:iCs/>
        </w:rPr>
        <w:t>Updated RACGP Guidelines (March 2024)</w:t>
      </w:r>
      <w:r w:rsidRPr="007D0762">
        <w:t xml:space="preserve">: </w:t>
      </w:r>
      <w:hyperlink r:id="rId16" w:tgtFrame="_new" w:history="1">
        <w:r w:rsidRPr="007D0762">
          <w:rPr>
            <w:rStyle w:val="Hyperlink"/>
          </w:rPr>
          <w:t>Osteoporosis - RACGP Guidelines</w:t>
        </w:r>
      </w:hyperlink>
    </w:p>
    <w:p w14:paraId="025FCF83" w14:textId="45567E5A" w:rsidR="007D0762" w:rsidRPr="007D0762" w:rsidRDefault="007D0762" w:rsidP="007D0762">
      <w:pPr>
        <w:numPr>
          <w:ilvl w:val="0"/>
          <w:numId w:val="36"/>
        </w:numPr>
        <w:tabs>
          <w:tab w:val="left" w:pos="720"/>
        </w:tabs>
        <w:spacing w:after="0"/>
      </w:pPr>
      <w:r w:rsidRPr="007D0762">
        <w:rPr>
          <w:b/>
          <w:bCs/>
        </w:rPr>
        <w:t>Topbar REFRAME Osteoporosis App (Amgen)</w:t>
      </w:r>
      <w:r w:rsidR="00B77782">
        <w:t xml:space="preserve"> </w:t>
      </w:r>
      <w:r w:rsidRPr="007D0762">
        <w:t xml:space="preserve">Provides patient-specific prompts and risk indicators. </w:t>
      </w:r>
      <w:hyperlink r:id="rId17" w:tgtFrame="_new" w:history="1">
        <w:r w:rsidRPr="007D0762">
          <w:rPr>
            <w:rStyle w:val="Hyperlink"/>
          </w:rPr>
          <w:t>REFRAME App Guide</w:t>
        </w:r>
      </w:hyperlink>
    </w:p>
    <w:p w14:paraId="4A148165" w14:textId="77777777" w:rsidR="007D0762" w:rsidRPr="007D0762" w:rsidRDefault="007D0762" w:rsidP="007D0762">
      <w:pPr>
        <w:numPr>
          <w:ilvl w:val="0"/>
          <w:numId w:val="37"/>
        </w:numPr>
        <w:tabs>
          <w:tab w:val="left" w:pos="720"/>
        </w:tabs>
        <w:spacing w:after="0"/>
      </w:pPr>
      <w:hyperlink r:id="rId18" w:tgtFrame="_new" w:history="1">
        <w:r w:rsidRPr="007D0762">
          <w:rPr>
            <w:rStyle w:val="Hyperlink"/>
          </w:rPr>
          <w:t>Healthy Bones Australia – For Patients &amp; Professionals</w:t>
        </w:r>
      </w:hyperlink>
    </w:p>
    <w:p w14:paraId="0FB4EB84" w14:textId="77777777" w:rsidR="007D0762" w:rsidRPr="007D0762" w:rsidRDefault="007D0762" w:rsidP="007D0762">
      <w:pPr>
        <w:numPr>
          <w:ilvl w:val="0"/>
          <w:numId w:val="37"/>
        </w:numPr>
        <w:tabs>
          <w:tab w:val="left" w:pos="720"/>
        </w:tabs>
        <w:spacing w:after="0"/>
      </w:pPr>
      <w:hyperlink r:id="rId19" w:tgtFrame="_new" w:history="1">
        <w:r w:rsidRPr="007D0762">
          <w:rPr>
            <w:rStyle w:val="Hyperlink"/>
          </w:rPr>
          <w:t>Know Your Bones Tool</w:t>
        </w:r>
      </w:hyperlink>
    </w:p>
    <w:p w14:paraId="2ABBE90B" w14:textId="77777777" w:rsidR="007D0762" w:rsidRPr="007D0762" w:rsidRDefault="007D0762" w:rsidP="007D0762">
      <w:pPr>
        <w:numPr>
          <w:ilvl w:val="0"/>
          <w:numId w:val="37"/>
        </w:numPr>
        <w:tabs>
          <w:tab w:val="left" w:pos="720"/>
        </w:tabs>
        <w:spacing w:after="0"/>
      </w:pPr>
      <w:hyperlink r:id="rId20" w:tgtFrame="_new" w:history="1">
        <w:r w:rsidRPr="007D0762">
          <w:rPr>
            <w:rStyle w:val="Hyperlink"/>
          </w:rPr>
          <w:t>The Bone Bus – Awareness Campaign</w:t>
        </w:r>
      </w:hyperlink>
    </w:p>
    <w:p w14:paraId="05E8066B" w14:textId="77777777" w:rsidR="007D0762" w:rsidRPr="007D0762" w:rsidRDefault="007D0762" w:rsidP="007D0762">
      <w:pPr>
        <w:numPr>
          <w:ilvl w:val="0"/>
          <w:numId w:val="37"/>
        </w:numPr>
        <w:tabs>
          <w:tab w:val="left" w:pos="720"/>
        </w:tabs>
        <w:spacing w:after="0"/>
      </w:pPr>
      <w:hyperlink r:id="rId21" w:tgtFrame="_new" w:history="1">
        <w:r w:rsidRPr="007D0762">
          <w:rPr>
            <w:rStyle w:val="Hyperlink"/>
          </w:rPr>
          <w:t>Toowoomba Bone Health Community News</w:t>
        </w:r>
      </w:hyperlink>
    </w:p>
    <w:p w14:paraId="314AEBEC" w14:textId="77777777" w:rsidR="007D0762" w:rsidRDefault="007D0762" w:rsidP="007D0762">
      <w:pPr>
        <w:numPr>
          <w:ilvl w:val="0"/>
          <w:numId w:val="37"/>
        </w:numPr>
        <w:tabs>
          <w:tab w:val="left" w:pos="720"/>
        </w:tabs>
        <w:spacing w:after="0"/>
      </w:pPr>
      <w:hyperlink r:id="rId22" w:tgtFrame="_new" w:history="1">
        <w:r w:rsidRPr="007D0762">
          <w:rPr>
            <w:rStyle w:val="Hyperlink"/>
          </w:rPr>
          <w:t>Dairy Australia: Healthy Bones</w:t>
        </w:r>
      </w:hyperlink>
    </w:p>
    <w:p w14:paraId="2B8218A4" w14:textId="77777777" w:rsidR="00B77782" w:rsidRDefault="00B77782" w:rsidP="00B77782">
      <w:pPr>
        <w:tabs>
          <w:tab w:val="left" w:pos="720"/>
        </w:tabs>
        <w:spacing w:after="0"/>
      </w:pPr>
    </w:p>
    <w:p w14:paraId="67C6DB92" w14:textId="77777777" w:rsidR="00B77782" w:rsidRPr="007D0762" w:rsidRDefault="00B77782" w:rsidP="00B77782">
      <w:pPr>
        <w:tabs>
          <w:tab w:val="left" w:pos="720"/>
        </w:tabs>
        <w:spacing w:after="0"/>
      </w:pPr>
    </w:p>
    <w:p w14:paraId="24678E2E" w14:textId="77777777" w:rsidR="007D0762" w:rsidRPr="007D0762" w:rsidRDefault="007D0762" w:rsidP="000F66EE">
      <w:pPr>
        <w:tabs>
          <w:tab w:val="left" w:pos="720"/>
        </w:tabs>
        <w:spacing w:after="0"/>
      </w:pPr>
    </w:p>
    <w:p w14:paraId="5D67E495" w14:textId="77777777" w:rsidR="006928E8" w:rsidRDefault="006928E8" w:rsidP="000F66EE">
      <w:pPr>
        <w:tabs>
          <w:tab w:val="left" w:pos="720"/>
        </w:tabs>
        <w:spacing w:after="0"/>
        <w:rPr>
          <w:rFonts w:cs="Tahoma"/>
          <w:noProof/>
          <w:szCs w:val="18"/>
        </w:rPr>
      </w:pPr>
    </w:p>
    <w:p w14:paraId="57002815" w14:textId="77777777" w:rsidR="006928E8" w:rsidRDefault="006928E8" w:rsidP="000F66EE">
      <w:pPr>
        <w:tabs>
          <w:tab w:val="left" w:pos="720"/>
        </w:tabs>
        <w:spacing w:after="0"/>
        <w:rPr>
          <w:rFonts w:cs="Tahoma"/>
          <w:noProof/>
          <w:szCs w:val="18"/>
        </w:rPr>
      </w:pPr>
    </w:p>
    <w:p w14:paraId="2076E46F" w14:textId="20A008D8" w:rsidR="009A4A00" w:rsidRPr="00BA368C" w:rsidRDefault="00BA368C" w:rsidP="00BA368C">
      <w:pPr>
        <w:tabs>
          <w:tab w:val="left" w:pos="720"/>
        </w:tabs>
        <w:spacing w:after="0"/>
        <w:rPr>
          <w:rFonts w:cs="Tahoma"/>
          <w:noProof/>
          <w:szCs w:val="18"/>
        </w:rPr>
      </w:pPr>
      <w:r w:rsidRPr="00027BF6">
        <w:rPr>
          <w:noProof/>
        </w:rPr>
        <w:lastRenderedPageBreak/>
        <w:drawing>
          <wp:anchor distT="0" distB="0" distL="114300" distR="114300" simplePos="0" relativeHeight="251640320" behindDoc="0" locked="0" layoutInCell="1" allowOverlap="1" wp14:anchorId="735D70CC" wp14:editId="190B298D">
            <wp:simplePos x="0" y="0"/>
            <wp:positionH relativeFrom="column">
              <wp:posOffset>438785</wp:posOffset>
            </wp:positionH>
            <wp:positionV relativeFrom="paragraph">
              <wp:posOffset>-401955</wp:posOffset>
            </wp:positionV>
            <wp:extent cx="4335780" cy="590550"/>
            <wp:effectExtent l="0" t="0" r="0" b="0"/>
            <wp:wrapNone/>
            <wp:docPr id="366956508" name="Picture 2"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956508" name="Picture 2" descr="A black background with white text&#10;&#10;Description automatically generated"/>
                    <pic:cNvPicPr>
                      <a:picLocks noChangeAspect="1" noChangeArrowheads="1"/>
                    </pic:cNvPicPr>
                  </pic:nvPicPr>
                  <pic:blipFill rotWithShape="1">
                    <a:blip r:embed="rId23">
                      <a:extLst>
                        <a:ext uri="{28A0092B-C50C-407E-A947-70E740481C1C}">
                          <a14:useLocalDpi xmlns:a14="http://schemas.microsoft.com/office/drawing/2010/main" val="0"/>
                        </a:ext>
                      </a:extLst>
                    </a:blip>
                    <a:srcRect b="30180"/>
                    <a:stretch/>
                  </pic:blipFill>
                  <pic:spPr bwMode="auto">
                    <a:xfrm>
                      <a:off x="0" y="0"/>
                      <a:ext cx="4335780" cy="590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1952541" w14:textId="77777777" w:rsidR="006F502D" w:rsidRDefault="006F502D" w:rsidP="006F502D">
      <w:pPr>
        <w:tabs>
          <w:tab w:val="left" w:pos="720"/>
        </w:tabs>
        <w:spacing w:after="0" w:line="240" w:lineRule="auto"/>
        <w:rPr>
          <w:rFonts w:cs="Tahoma"/>
          <w:i/>
        </w:rPr>
      </w:pPr>
    </w:p>
    <w:p w14:paraId="375F691E" w14:textId="25DA44FB" w:rsidR="00247824" w:rsidRPr="00D41238" w:rsidRDefault="00247824" w:rsidP="006F502D">
      <w:pPr>
        <w:tabs>
          <w:tab w:val="left" w:pos="720"/>
        </w:tabs>
        <w:spacing w:after="0" w:line="240" w:lineRule="auto"/>
        <w:jc w:val="center"/>
        <w:rPr>
          <w:rFonts w:cs="Tahoma"/>
          <w:iCs/>
        </w:rPr>
      </w:pPr>
      <w:r w:rsidRPr="00247824">
        <w:rPr>
          <w:rFonts w:cs="Tahoma"/>
          <w:iCs/>
        </w:rPr>
        <w:t>A PDSA cycle is a structured, step-by-step method that helps teams actively work through an improvement activity while also recording the process and outcomes for reflection and learning.</w:t>
      </w:r>
    </w:p>
    <w:p w14:paraId="3624AE82" w14:textId="1AFAC471" w:rsidR="00602A8F" w:rsidRDefault="00602A8F" w:rsidP="00602A8F">
      <w:pPr>
        <w:tabs>
          <w:tab w:val="left" w:pos="720"/>
        </w:tabs>
        <w:spacing w:after="0" w:line="240" w:lineRule="auto"/>
        <w:rPr>
          <w:rFonts w:cs="Tahoma"/>
          <w:i/>
        </w:rPr>
      </w:pPr>
    </w:p>
    <w:tbl>
      <w:tblPr>
        <w:tblStyle w:val="TableGrid"/>
        <w:tblW w:w="9640" w:type="dxa"/>
        <w:tblInd w:w="-147" w:type="dxa"/>
        <w:tblLook w:val="04A0" w:firstRow="1" w:lastRow="0" w:firstColumn="1" w:lastColumn="0" w:noHBand="0" w:noVBand="1"/>
      </w:tblPr>
      <w:tblGrid>
        <w:gridCol w:w="6207"/>
        <w:gridCol w:w="3433"/>
      </w:tblGrid>
      <w:tr w:rsidR="00602A8F" w:rsidRPr="007E24E6" w14:paraId="5EC179FA" w14:textId="77777777" w:rsidTr="00602A8F">
        <w:tc>
          <w:tcPr>
            <w:tcW w:w="6207" w:type="dxa"/>
          </w:tcPr>
          <w:p w14:paraId="6A4F47E1" w14:textId="1E9C07D8" w:rsidR="00602A8F" w:rsidRPr="00BB6A1E" w:rsidRDefault="00602A8F" w:rsidP="00647C42">
            <w:pPr>
              <w:tabs>
                <w:tab w:val="left" w:pos="720"/>
              </w:tabs>
              <w:spacing w:line="360" w:lineRule="auto"/>
              <w:contextualSpacing/>
              <w:rPr>
                <w:rFonts w:cs="Tahoma"/>
                <w:szCs w:val="18"/>
              </w:rPr>
            </w:pPr>
            <w:r w:rsidRPr="007E24E6">
              <w:rPr>
                <w:rFonts w:cs="Tahoma"/>
                <w:b/>
                <w:bCs/>
                <w:color w:val="000000"/>
                <w:szCs w:val="18"/>
              </w:rPr>
              <w:t>Practice name:</w:t>
            </w:r>
            <w:r w:rsidRPr="00DA666E">
              <w:rPr>
                <w:rFonts w:cs="Tahoma"/>
                <w:color w:val="000000"/>
                <w:szCs w:val="18"/>
              </w:rPr>
              <w:t xml:space="preserve"> </w:t>
            </w:r>
            <w:r>
              <w:rPr>
                <w:rFonts w:cs="Tahoma"/>
                <w:b/>
                <w:bCs/>
                <w:color w:val="000000"/>
                <w:szCs w:val="18"/>
              </w:rPr>
              <w:t xml:space="preserve"> </w:t>
            </w:r>
            <w:r w:rsidR="00107E3A" w:rsidRPr="00C232CF">
              <w:rPr>
                <w:rFonts w:cs="Tahoma"/>
                <w:color w:val="auto"/>
                <w:szCs w:val="18"/>
              </w:rPr>
              <w:t>E</w:t>
            </w:r>
            <w:r w:rsidR="003951BD" w:rsidRPr="00C232CF">
              <w:rPr>
                <w:rFonts w:cs="Tahoma"/>
                <w:color w:val="auto"/>
                <w:szCs w:val="18"/>
              </w:rPr>
              <w:t>xample</w:t>
            </w:r>
            <w:r w:rsidR="00A65A5D" w:rsidRPr="00C232CF">
              <w:rPr>
                <w:rFonts w:cs="Tahoma"/>
                <w:color w:val="auto"/>
                <w:szCs w:val="18"/>
              </w:rPr>
              <w:t xml:space="preserve"> Practice</w:t>
            </w:r>
            <w:r w:rsidR="00A65A5D" w:rsidRPr="00C232CF">
              <w:rPr>
                <w:rFonts w:cs="Tahoma"/>
                <w:b/>
                <w:bCs/>
                <w:color w:val="auto"/>
                <w:szCs w:val="18"/>
              </w:rPr>
              <w:t xml:space="preserve"> </w:t>
            </w:r>
          </w:p>
        </w:tc>
        <w:tc>
          <w:tcPr>
            <w:tcW w:w="3433" w:type="dxa"/>
          </w:tcPr>
          <w:p w14:paraId="7E8566B0" w14:textId="3AFFE914" w:rsidR="00602A8F" w:rsidRPr="007E24E6" w:rsidRDefault="00602A8F" w:rsidP="00647C42">
            <w:pPr>
              <w:tabs>
                <w:tab w:val="left" w:pos="720"/>
              </w:tabs>
              <w:spacing w:line="360" w:lineRule="auto"/>
              <w:contextualSpacing/>
              <w:rPr>
                <w:rFonts w:cs="Tahoma"/>
                <w:b/>
                <w:bCs/>
                <w:szCs w:val="18"/>
              </w:rPr>
            </w:pPr>
            <w:r w:rsidRPr="007E24E6">
              <w:rPr>
                <w:rFonts w:cs="Tahoma"/>
                <w:b/>
                <w:bCs/>
                <w:color w:val="000000"/>
                <w:szCs w:val="18"/>
              </w:rPr>
              <w:t xml:space="preserve">Date: </w:t>
            </w:r>
            <w:r w:rsidR="00A65A5D" w:rsidRPr="00A65A5D">
              <w:rPr>
                <w:rFonts w:cs="Tahoma"/>
                <w:color w:val="000000"/>
                <w:szCs w:val="18"/>
              </w:rPr>
              <w:t>01/0</w:t>
            </w:r>
            <w:r w:rsidR="00B77782">
              <w:rPr>
                <w:rFonts w:cs="Tahoma"/>
                <w:color w:val="000000"/>
                <w:szCs w:val="18"/>
              </w:rPr>
              <w:t>8</w:t>
            </w:r>
            <w:r w:rsidR="00A65A5D" w:rsidRPr="00A65A5D">
              <w:rPr>
                <w:rFonts w:cs="Tahoma"/>
                <w:color w:val="000000"/>
                <w:szCs w:val="18"/>
              </w:rPr>
              <w:t>/2025</w:t>
            </w:r>
          </w:p>
        </w:tc>
      </w:tr>
      <w:tr w:rsidR="00602A8F" w:rsidRPr="007E24E6" w14:paraId="7A58D5BB" w14:textId="77777777" w:rsidTr="00602A8F">
        <w:tc>
          <w:tcPr>
            <w:tcW w:w="9640" w:type="dxa"/>
            <w:gridSpan w:val="2"/>
          </w:tcPr>
          <w:p w14:paraId="3F715864" w14:textId="16C0A3B1" w:rsidR="00602A8F" w:rsidRPr="007E24E6" w:rsidRDefault="00602A8F" w:rsidP="00647C42">
            <w:pPr>
              <w:tabs>
                <w:tab w:val="left" w:pos="720"/>
              </w:tabs>
              <w:spacing w:line="360" w:lineRule="auto"/>
              <w:contextualSpacing/>
              <w:rPr>
                <w:rFonts w:cs="Tahoma"/>
                <w:b/>
                <w:bCs/>
                <w:color w:val="FFFFFF"/>
                <w:szCs w:val="18"/>
              </w:rPr>
            </w:pPr>
            <w:r w:rsidRPr="007E24E6">
              <w:rPr>
                <w:rFonts w:cs="Tahoma"/>
                <w:b/>
                <w:bCs/>
                <w:color w:val="000000"/>
                <w:szCs w:val="18"/>
              </w:rPr>
              <w:t xml:space="preserve">Team member: </w:t>
            </w:r>
            <w:r w:rsidR="00A65A5D" w:rsidRPr="00A65A5D">
              <w:rPr>
                <w:rFonts w:cs="Tahoma"/>
                <w:color w:val="000000"/>
                <w:szCs w:val="18"/>
              </w:rPr>
              <w:t>P. Manager</w:t>
            </w:r>
          </w:p>
        </w:tc>
      </w:tr>
    </w:tbl>
    <w:p w14:paraId="7B71AD51" w14:textId="16E2245E" w:rsidR="00C709BF" w:rsidRPr="006639A5" w:rsidRDefault="00C709BF" w:rsidP="0029131F">
      <w:pPr>
        <w:tabs>
          <w:tab w:val="left" w:pos="720"/>
        </w:tabs>
        <w:spacing w:after="0" w:line="240" w:lineRule="auto"/>
        <w:rPr>
          <w:rFonts w:cs="Tahoma"/>
          <w:i/>
        </w:rPr>
      </w:pPr>
    </w:p>
    <w:tbl>
      <w:tblPr>
        <w:tblStyle w:val="GridTable4-Accent41"/>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222"/>
      </w:tblGrid>
      <w:tr w:rsidR="0029131F" w:rsidRPr="006639A5" w14:paraId="082753B1" w14:textId="77777777" w:rsidTr="00670021">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right w:val="none" w:sz="0" w:space="0" w:color="auto"/>
            </w:tcBorders>
            <w:vAlign w:val="center"/>
          </w:tcPr>
          <w:p w14:paraId="24C066A5" w14:textId="77777777" w:rsidR="0029131F" w:rsidRPr="00C057A2" w:rsidRDefault="0029131F" w:rsidP="00AC24D6">
            <w:pPr>
              <w:tabs>
                <w:tab w:val="left" w:pos="720"/>
              </w:tabs>
              <w:spacing w:line="276" w:lineRule="auto"/>
              <w:rPr>
                <w:rFonts w:cs="Tahoma"/>
                <w:bCs w:val="0"/>
                <w:color w:val="FFFFFF"/>
                <w:szCs w:val="20"/>
              </w:rPr>
            </w:pPr>
            <w:r w:rsidRPr="00C057A2">
              <w:rPr>
                <w:rFonts w:cs="Tahoma"/>
                <w:bCs w:val="0"/>
                <w:color w:val="FFFFFF"/>
                <w:szCs w:val="20"/>
              </w:rPr>
              <w:t>PLAN</w:t>
            </w:r>
          </w:p>
        </w:tc>
        <w:tc>
          <w:tcPr>
            <w:tcW w:w="8222" w:type="dxa"/>
            <w:tcBorders>
              <w:top w:val="none" w:sz="0" w:space="0" w:color="auto"/>
              <w:left w:val="none" w:sz="0" w:space="0" w:color="auto"/>
              <w:bottom w:val="none" w:sz="0" w:space="0" w:color="auto"/>
              <w:right w:val="none" w:sz="0" w:space="0" w:color="auto"/>
            </w:tcBorders>
            <w:vAlign w:val="center"/>
          </w:tcPr>
          <w:p w14:paraId="042E8816" w14:textId="1889D2B2" w:rsidR="0029131F" w:rsidRPr="00C057A2" w:rsidRDefault="0029131F" w:rsidP="00AC24D6">
            <w:pPr>
              <w:tabs>
                <w:tab w:val="left" w:pos="720"/>
              </w:tabs>
              <w:spacing w:line="276" w:lineRule="auto"/>
              <w:cnfStyle w:val="100000000000" w:firstRow="1" w:lastRow="0" w:firstColumn="0" w:lastColumn="0" w:oddVBand="0" w:evenVBand="0" w:oddHBand="0" w:evenHBand="0" w:firstRowFirstColumn="0" w:firstRowLastColumn="0" w:lastRowFirstColumn="0" w:lastRowLastColumn="0"/>
              <w:rPr>
                <w:rFonts w:cs="Tahoma"/>
                <w:bCs w:val="0"/>
                <w:color w:val="FFFFFF"/>
                <w:szCs w:val="20"/>
              </w:rPr>
            </w:pPr>
            <w:r w:rsidRPr="00C057A2">
              <w:rPr>
                <w:rFonts w:cs="Tahoma"/>
                <w:bCs w:val="0"/>
                <w:color w:val="FFFFFF"/>
                <w:szCs w:val="20"/>
              </w:rPr>
              <w:t xml:space="preserve">Describe the brainstorm idea you are planning to work on.         </w:t>
            </w:r>
            <w:r w:rsidRPr="00C057A2">
              <w:rPr>
                <w:rFonts w:cs="Tahoma"/>
                <w:bCs w:val="0"/>
                <w:color w:val="FFFFFF"/>
                <w:szCs w:val="20"/>
              </w:rPr>
              <w:tab/>
              <w:t xml:space="preserve">    </w:t>
            </w:r>
            <w:r>
              <w:rPr>
                <w:rFonts w:cs="Tahoma"/>
                <w:bCs w:val="0"/>
                <w:color w:val="FFFFFF"/>
                <w:szCs w:val="20"/>
              </w:rPr>
              <w:t xml:space="preserve">   </w:t>
            </w:r>
            <w:r w:rsidRPr="00C057A2">
              <w:rPr>
                <w:rFonts w:cs="Tahoma"/>
                <w:bCs w:val="0"/>
                <w:color w:val="FFFFFF"/>
                <w:szCs w:val="20"/>
              </w:rPr>
              <w:t xml:space="preserve"> </w:t>
            </w:r>
            <w:r w:rsidR="00C709BF">
              <w:rPr>
                <w:rFonts w:cs="Tahoma"/>
                <w:bCs w:val="0"/>
                <w:color w:val="FFFFFF"/>
                <w:szCs w:val="20"/>
              </w:rPr>
              <w:t xml:space="preserve">         </w:t>
            </w:r>
            <w:r w:rsidR="00247824">
              <w:rPr>
                <w:rFonts w:cs="Tahoma"/>
                <w:bCs w:val="0"/>
                <w:color w:val="FFFFFF"/>
                <w:szCs w:val="20"/>
              </w:rPr>
              <w:t xml:space="preserve">    </w:t>
            </w:r>
            <w:r w:rsidRPr="00C057A2">
              <w:rPr>
                <w:rFonts w:cs="Tahoma"/>
                <w:bCs w:val="0"/>
                <w:color w:val="FFFFFF"/>
                <w:szCs w:val="20"/>
              </w:rPr>
              <w:t>(Idea)</w:t>
            </w:r>
          </w:p>
        </w:tc>
      </w:tr>
      <w:tr w:rsidR="00C709BF" w:rsidRPr="006639A5" w14:paraId="48FD4B6A" w14:textId="77777777" w:rsidTr="00670021">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9640" w:type="dxa"/>
            <w:gridSpan w:val="2"/>
            <w:shd w:val="clear" w:color="auto" w:fill="F2F2F2"/>
            <w:vAlign w:val="center"/>
          </w:tcPr>
          <w:p w14:paraId="26132EF6" w14:textId="77337957" w:rsidR="00C709BF" w:rsidRPr="00C709BF" w:rsidRDefault="00C709BF" w:rsidP="00AC24D6">
            <w:pPr>
              <w:tabs>
                <w:tab w:val="left" w:pos="720"/>
              </w:tabs>
              <w:spacing w:line="276" w:lineRule="auto"/>
              <w:rPr>
                <w:rFonts w:cs="Tahoma"/>
                <w:b w:val="0"/>
                <w:iCs/>
                <w:szCs w:val="20"/>
              </w:rPr>
            </w:pPr>
            <w:r w:rsidRPr="00C709BF">
              <w:rPr>
                <w:rFonts w:cs="Tahoma"/>
                <w:b w:val="0"/>
                <w:iCs/>
                <w:szCs w:val="20"/>
              </w:rPr>
              <w:t>Decide what you want to improve, what changes you'll try, and how you'll measure success.</w:t>
            </w:r>
          </w:p>
        </w:tc>
      </w:tr>
      <w:tr w:rsidR="0029131F" w:rsidRPr="006639A5" w14:paraId="6FAF7A2F" w14:textId="77777777" w:rsidTr="00670021">
        <w:trPr>
          <w:trHeight w:val="1964"/>
        </w:trPr>
        <w:tc>
          <w:tcPr>
            <w:cnfStyle w:val="001000000000" w:firstRow="0" w:lastRow="0" w:firstColumn="1" w:lastColumn="0" w:oddVBand="0" w:evenVBand="0" w:oddHBand="0" w:evenHBand="0" w:firstRowFirstColumn="0" w:firstRowLastColumn="0" w:lastRowFirstColumn="0" w:lastRowLastColumn="0"/>
            <w:tcW w:w="9640" w:type="dxa"/>
            <w:gridSpan w:val="2"/>
          </w:tcPr>
          <w:p w14:paraId="6439DD27" w14:textId="77777777" w:rsidR="00670021" w:rsidRDefault="00670021" w:rsidP="00AC24D6">
            <w:pPr>
              <w:tabs>
                <w:tab w:val="left" w:pos="720"/>
              </w:tabs>
              <w:spacing w:line="276" w:lineRule="auto"/>
              <w:rPr>
                <w:rFonts w:cs="Tahoma"/>
                <w:b w:val="0"/>
                <w:bCs w:val="0"/>
                <w:szCs w:val="20"/>
              </w:rPr>
            </w:pPr>
          </w:p>
          <w:p w14:paraId="5FA2BFF2" w14:textId="77777777" w:rsidR="00D41238" w:rsidRDefault="00670021" w:rsidP="00AC24D6">
            <w:pPr>
              <w:tabs>
                <w:tab w:val="left" w:pos="720"/>
              </w:tabs>
              <w:spacing w:line="276" w:lineRule="auto"/>
              <w:rPr>
                <w:rFonts w:cs="Tahoma"/>
                <w:b w:val="0"/>
                <w:bCs w:val="0"/>
                <w:szCs w:val="20"/>
              </w:rPr>
            </w:pPr>
            <w:r w:rsidRPr="00670021">
              <w:rPr>
                <w:rFonts w:cs="Tahoma"/>
                <w:szCs w:val="20"/>
              </w:rPr>
              <w:t>What do you want to achieve?</w:t>
            </w:r>
          </w:p>
          <w:p w14:paraId="16FE9864" w14:textId="4A68822D" w:rsidR="00670021" w:rsidRPr="00CD6102" w:rsidRDefault="00670021" w:rsidP="00AC24D6">
            <w:pPr>
              <w:tabs>
                <w:tab w:val="left" w:pos="720"/>
              </w:tabs>
              <w:spacing w:line="276" w:lineRule="auto"/>
              <w:rPr>
                <w:rFonts w:cs="Tahoma"/>
                <w:b w:val="0"/>
                <w:bCs w:val="0"/>
                <w:szCs w:val="20"/>
              </w:rPr>
            </w:pPr>
            <w:r w:rsidRPr="00670021">
              <w:rPr>
                <w:rFonts w:cs="Tahoma"/>
                <w:b w:val="0"/>
                <w:bCs w:val="0"/>
                <w:szCs w:val="20"/>
              </w:rPr>
              <w:br/>
            </w:r>
            <w:r w:rsidR="00B77782" w:rsidRPr="00B77782">
              <w:rPr>
                <w:rFonts w:cs="Tahoma"/>
                <w:b w:val="0"/>
                <w:bCs w:val="0"/>
                <w:szCs w:val="20"/>
              </w:rPr>
              <w:t xml:space="preserve">Increase the proportion of active eligible patients with osteoporosis who are overdue (2–5 years) </w:t>
            </w:r>
            <w:r w:rsidR="00BD1A5E">
              <w:rPr>
                <w:rFonts w:cs="Tahoma"/>
                <w:b w:val="0"/>
                <w:bCs w:val="0"/>
                <w:szCs w:val="20"/>
              </w:rPr>
              <w:t>and/</w:t>
            </w:r>
            <w:r w:rsidR="00B77782" w:rsidRPr="00B77782">
              <w:rPr>
                <w:rFonts w:cs="Tahoma"/>
                <w:b w:val="0"/>
                <w:bCs w:val="0"/>
                <w:szCs w:val="20"/>
              </w:rPr>
              <w:t>or not recorded for DEXA screening</w:t>
            </w:r>
            <w:r w:rsidR="00B77782">
              <w:rPr>
                <w:rFonts w:cs="Tahoma"/>
                <w:b w:val="0"/>
                <w:bCs w:val="0"/>
                <w:szCs w:val="20"/>
              </w:rPr>
              <w:t xml:space="preserve">, </w:t>
            </w:r>
            <w:r w:rsidR="00B77782" w:rsidRPr="00B77782">
              <w:rPr>
                <w:rFonts w:cs="Tahoma"/>
                <w:b w:val="0"/>
                <w:bCs w:val="0"/>
                <w:szCs w:val="20"/>
              </w:rPr>
              <w:t>by the end of the PIP quarter.</w:t>
            </w:r>
          </w:p>
          <w:p w14:paraId="073F6659" w14:textId="77777777" w:rsidR="00670021" w:rsidRDefault="00670021" w:rsidP="00AC24D6">
            <w:pPr>
              <w:tabs>
                <w:tab w:val="left" w:pos="720"/>
              </w:tabs>
              <w:spacing w:line="276" w:lineRule="auto"/>
              <w:rPr>
                <w:rFonts w:cs="Tahoma"/>
                <w:b w:val="0"/>
                <w:bCs w:val="0"/>
                <w:szCs w:val="20"/>
              </w:rPr>
            </w:pPr>
          </w:p>
          <w:p w14:paraId="050EBE4E" w14:textId="77777777" w:rsidR="00D41238" w:rsidRDefault="00670021" w:rsidP="00AC24D6">
            <w:pPr>
              <w:tabs>
                <w:tab w:val="left" w:pos="720"/>
              </w:tabs>
              <w:spacing w:line="276" w:lineRule="auto"/>
              <w:rPr>
                <w:rFonts w:cs="Tahoma"/>
                <w:b w:val="0"/>
                <w:bCs w:val="0"/>
                <w:szCs w:val="20"/>
              </w:rPr>
            </w:pPr>
            <w:r w:rsidRPr="00670021">
              <w:rPr>
                <w:rFonts w:cs="Tahoma"/>
                <w:szCs w:val="20"/>
              </w:rPr>
              <w:t>What will you change?</w:t>
            </w:r>
          </w:p>
          <w:p w14:paraId="4028EC00" w14:textId="096B6924" w:rsidR="00670021" w:rsidRPr="00A31554" w:rsidRDefault="00670021" w:rsidP="00AC24D6">
            <w:pPr>
              <w:tabs>
                <w:tab w:val="left" w:pos="720"/>
              </w:tabs>
              <w:spacing w:line="276" w:lineRule="auto"/>
              <w:rPr>
                <w:rFonts w:cs="Tahoma"/>
                <w:b w:val="0"/>
                <w:bCs w:val="0"/>
                <w:szCs w:val="20"/>
              </w:rPr>
            </w:pPr>
            <w:r w:rsidRPr="00670021">
              <w:rPr>
                <w:rFonts w:cs="Tahoma"/>
                <w:b w:val="0"/>
                <w:bCs w:val="0"/>
                <w:szCs w:val="20"/>
              </w:rPr>
              <w:br/>
            </w:r>
            <w:r w:rsidR="00B77782" w:rsidRPr="00B77782">
              <w:rPr>
                <w:rFonts w:cs="Tahoma"/>
                <w:b w:val="0"/>
                <w:bCs w:val="0"/>
                <w:szCs w:val="20"/>
              </w:rPr>
              <w:t xml:space="preserve">Use PenCS CAT4 to identify eligible patients overdue for DEXA screening </w:t>
            </w:r>
            <w:r w:rsidR="00BD1A5E">
              <w:rPr>
                <w:rFonts w:cs="Tahoma"/>
                <w:b w:val="0"/>
                <w:bCs w:val="0"/>
                <w:szCs w:val="20"/>
              </w:rPr>
              <w:t>and/</w:t>
            </w:r>
            <w:r w:rsidR="00B77782" w:rsidRPr="00B77782">
              <w:rPr>
                <w:rFonts w:cs="Tahoma"/>
                <w:b w:val="0"/>
                <w:bCs w:val="0"/>
                <w:szCs w:val="20"/>
              </w:rPr>
              <w:t xml:space="preserve">or those with no recorded DEXA </w:t>
            </w:r>
            <w:r w:rsidR="00BD1A5E" w:rsidRPr="00B77782">
              <w:rPr>
                <w:rFonts w:cs="Tahoma"/>
                <w:b w:val="0"/>
                <w:bCs w:val="0"/>
                <w:szCs w:val="20"/>
              </w:rPr>
              <w:t>result and</w:t>
            </w:r>
            <w:r w:rsidR="00B77782" w:rsidRPr="00B77782">
              <w:rPr>
                <w:rFonts w:cs="Tahoma"/>
                <w:b w:val="0"/>
                <w:bCs w:val="0"/>
                <w:szCs w:val="20"/>
              </w:rPr>
              <w:t xml:space="preserve"> recall them for screening using HotDoc and opportunistic reminders at consultations.</w:t>
            </w:r>
          </w:p>
          <w:p w14:paraId="67714FDF" w14:textId="77777777" w:rsidR="00670021" w:rsidRDefault="00670021" w:rsidP="00AC24D6">
            <w:pPr>
              <w:tabs>
                <w:tab w:val="left" w:pos="720"/>
              </w:tabs>
              <w:spacing w:line="276" w:lineRule="auto"/>
              <w:rPr>
                <w:rFonts w:cs="Tahoma"/>
                <w:b w:val="0"/>
                <w:bCs w:val="0"/>
                <w:szCs w:val="20"/>
              </w:rPr>
            </w:pPr>
          </w:p>
          <w:p w14:paraId="30FA5D8E" w14:textId="77777777" w:rsidR="00D41238" w:rsidRDefault="00670021" w:rsidP="00AC24D6">
            <w:pPr>
              <w:tabs>
                <w:tab w:val="left" w:pos="720"/>
              </w:tabs>
              <w:spacing w:line="276" w:lineRule="auto"/>
              <w:rPr>
                <w:rFonts w:cs="Tahoma"/>
                <w:b w:val="0"/>
                <w:bCs w:val="0"/>
                <w:szCs w:val="20"/>
              </w:rPr>
            </w:pPr>
            <w:r w:rsidRPr="00670021">
              <w:rPr>
                <w:rFonts w:cs="Tahoma"/>
                <w:szCs w:val="20"/>
              </w:rPr>
              <w:t>Who will help?</w:t>
            </w:r>
          </w:p>
          <w:p w14:paraId="2E99BB9A" w14:textId="07C8CC98" w:rsidR="00670021" w:rsidRDefault="00670021" w:rsidP="00AC24D6">
            <w:pPr>
              <w:tabs>
                <w:tab w:val="left" w:pos="720"/>
              </w:tabs>
              <w:spacing w:line="276" w:lineRule="auto"/>
              <w:rPr>
                <w:rFonts w:cs="Tahoma"/>
                <w:szCs w:val="20"/>
              </w:rPr>
            </w:pPr>
            <w:r w:rsidRPr="00670021">
              <w:rPr>
                <w:rFonts w:cs="Tahoma"/>
                <w:b w:val="0"/>
                <w:bCs w:val="0"/>
                <w:szCs w:val="20"/>
              </w:rPr>
              <w:br/>
            </w:r>
            <w:r w:rsidR="00B77782" w:rsidRPr="00B77782">
              <w:rPr>
                <w:rFonts w:cs="Tahoma"/>
                <w:b w:val="0"/>
                <w:bCs w:val="0"/>
                <w:szCs w:val="20"/>
              </w:rPr>
              <w:t>QI Team, GP practice staff (reception, nurses, GPs), potentially support from PenCS CAT4 and HotDoc.</w:t>
            </w:r>
          </w:p>
          <w:p w14:paraId="72B32187" w14:textId="77777777" w:rsidR="00B77782" w:rsidRDefault="00B77782" w:rsidP="00AC24D6">
            <w:pPr>
              <w:tabs>
                <w:tab w:val="left" w:pos="720"/>
              </w:tabs>
              <w:spacing w:line="276" w:lineRule="auto"/>
              <w:rPr>
                <w:rFonts w:cs="Tahoma"/>
                <w:b w:val="0"/>
                <w:bCs w:val="0"/>
                <w:szCs w:val="20"/>
              </w:rPr>
            </w:pPr>
          </w:p>
          <w:p w14:paraId="4E494CEA" w14:textId="4AB45CB4" w:rsidR="00670021" w:rsidRDefault="00670021" w:rsidP="00AC24D6">
            <w:pPr>
              <w:tabs>
                <w:tab w:val="left" w:pos="720"/>
              </w:tabs>
              <w:spacing w:line="276" w:lineRule="auto"/>
              <w:rPr>
                <w:rFonts w:cs="Tahoma"/>
                <w:b w:val="0"/>
                <w:bCs w:val="0"/>
                <w:szCs w:val="20"/>
              </w:rPr>
            </w:pPr>
            <w:r w:rsidRPr="00670021">
              <w:rPr>
                <w:rFonts w:cs="Tahoma"/>
                <w:szCs w:val="20"/>
              </w:rPr>
              <w:t>What do you need?</w:t>
            </w:r>
          </w:p>
          <w:p w14:paraId="3200633D" w14:textId="77777777" w:rsidR="00D41238" w:rsidRPr="00670021" w:rsidRDefault="00D41238" w:rsidP="00AC24D6">
            <w:pPr>
              <w:tabs>
                <w:tab w:val="left" w:pos="720"/>
              </w:tabs>
              <w:spacing w:line="276" w:lineRule="auto"/>
              <w:rPr>
                <w:rFonts w:cs="Tahoma"/>
                <w:b w:val="0"/>
                <w:bCs w:val="0"/>
                <w:szCs w:val="20"/>
              </w:rPr>
            </w:pPr>
          </w:p>
          <w:p w14:paraId="49C8063E" w14:textId="0E0E295E" w:rsidR="00B77782" w:rsidRPr="00B77782" w:rsidRDefault="00B77782" w:rsidP="00B77782">
            <w:pPr>
              <w:numPr>
                <w:ilvl w:val="0"/>
                <w:numId w:val="5"/>
              </w:numPr>
              <w:tabs>
                <w:tab w:val="left" w:pos="720"/>
              </w:tabs>
              <w:spacing w:line="276" w:lineRule="auto"/>
              <w:rPr>
                <w:rFonts w:cs="Tahoma"/>
                <w:b w:val="0"/>
                <w:bCs w:val="0"/>
                <w:szCs w:val="20"/>
              </w:rPr>
            </w:pPr>
            <w:r w:rsidRPr="00B77782">
              <w:rPr>
                <w:rFonts w:cs="Tahoma"/>
                <w:b w:val="0"/>
                <w:bCs w:val="0"/>
                <w:szCs w:val="20"/>
              </w:rPr>
              <w:t xml:space="preserve">PenCS CAT4 software to run reports on eligible osteoporosis patients who are overdue </w:t>
            </w:r>
            <w:r w:rsidR="00BD1A5E">
              <w:rPr>
                <w:rFonts w:cs="Tahoma"/>
                <w:b w:val="0"/>
                <w:bCs w:val="0"/>
                <w:szCs w:val="20"/>
              </w:rPr>
              <w:t>and/</w:t>
            </w:r>
            <w:r w:rsidRPr="00B77782">
              <w:rPr>
                <w:rFonts w:cs="Tahoma"/>
                <w:b w:val="0"/>
                <w:bCs w:val="0"/>
                <w:szCs w:val="20"/>
              </w:rPr>
              <w:t>or have no recorded DEXA screening result</w:t>
            </w:r>
            <w:r w:rsidR="00BD1A5E">
              <w:rPr>
                <w:rFonts w:cs="Tahoma"/>
                <w:b w:val="0"/>
                <w:bCs w:val="0"/>
                <w:szCs w:val="20"/>
              </w:rPr>
              <w:t>.</w:t>
            </w:r>
          </w:p>
          <w:p w14:paraId="0CB40FCF" w14:textId="77777777" w:rsidR="00B77782" w:rsidRPr="00B77782" w:rsidRDefault="00B77782" w:rsidP="00B77782">
            <w:pPr>
              <w:numPr>
                <w:ilvl w:val="0"/>
                <w:numId w:val="5"/>
              </w:numPr>
              <w:tabs>
                <w:tab w:val="left" w:pos="720"/>
              </w:tabs>
              <w:spacing w:line="276" w:lineRule="auto"/>
              <w:rPr>
                <w:rFonts w:cs="Tahoma"/>
                <w:b w:val="0"/>
                <w:bCs w:val="0"/>
                <w:szCs w:val="20"/>
              </w:rPr>
            </w:pPr>
            <w:r w:rsidRPr="00B77782">
              <w:rPr>
                <w:rFonts w:cs="Tahoma"/>
                <w:b w:val="0"/>
                <w:bCs w:val="0"/>
                <w:szCs w:val="20"/>
              </w:rPr>
              <w:t>HotDoc to send recall reminders to patients.</w:t>
            </w:r>
          </w:p>
          <w:p w14:paraId="00C3DBA0" w14:textId="77777777" w:rsidR="00B77782" w:rsidRPr="00B77782" w:rsidRDefault="00B77782" w:rsidP="00B77782">
            <w:pPr>
              <w:numPr>
                <w:ilvl w:val="0"/>
                <w:numId w:val="5"/>
              </w:numPr>
              <w:tabs>
                <w:tab w:val="left" w:pos="720"/>
              </w:tabs>
              <w:spacing w:line="276" w:lineRule="auto"/>
              <w:rPr>
                <w:rFonts w:cs="Tahoma"/>
                <w:b w:val="0"/>
                <w:bCs w:val="0"/>
                <w:szCs w:val="20"/>
              </w:rPr>
            </w:pPr>
            <w:r w:rsidRPr="00B77782">
              <w:rPr>
                <w:rFonts w:cs="Tahoma"/>
                <w:b w:val="0"/>
                <w:bCs w:val="0"/>
                <w:szCs w:val="20"/>
              </w:rPr>
              <w:t>GP and nurse time to flag and discuss DEXA screening during consultations.</w:t>
            </w:r>
          </w:p>
          <w:p w14:paraId="66C16CD9" w14:textId="3EBA00F7" w:rsidR="00670021" w:rsidRPr="00B77782" w:rsidRDefault="00B77782" w:rsidP="00B77782">
            <w:pPr>
              <w:numPr>
                <w:ilvl w:val="0"/>
                <w:numId w:val="5"/>
              </w:numPr>
              <w:tabs>
                <w:tab w:val="left" w:pos="720"/>
              </w:tabs>
              <w:spacing w:line="276" w:lineRule="auto"/>
              <w:rPr>
                <w:rFonts w:cs="Tahoma"/>
                <w:b w:val="0"/>
                <w:bCs w:val="0"/>
                <w:szCs w:val="20"/>
              </w:rPr>
            </w:pPr>
            <w:r w:rsidRPr="00B77782">
              <w:rPr>
                <w:rFonts w:cs="Tahoma"/>
                <w:b w:val="0"/>
                <w:bCs w:val="0"/>
                <w:szCs w:val="20"/>
              </w:rPr>
              <w:t>Baseline data collected at the start of the PIP quarter.</w:t>
            </w:r>
          </w:p>
          <w:p w14:paraId="00F98D5B" w14:textId="77777777" w:rsidR="00B77782" w:rsidRDefault="00B77782" w:rsidP="00B77782">
            <w:pPr>
              <w:tabs>
                <w:tab w:val="left" w:pos="720"/>
              </w:tabs>
              <w:spacing w:line="276" w:lineRule="auto"/>
              <w:ind w:left="720"/>
              <w:rPr>
                <w:rFonts w:cs="Tahoma"/>
                <w:b w:val="0"/>
                <w:bCs w:val="0"/>
                <w:szCs w:val="20"/>
              </w:rPr>
            </w:pPr>
          </w:p>
          <w:p w14:paraId="38EC70F8" w14:textId="77777777" w:rsidR="0027281C" w:rsidRDefault="00670021" w:rsidP="0027281C">
            <w:pPr>
              <w:tabs>
                <w:tab w:val="left" w:pos="720"/>
              </w:tabs>
              <w:spacing w:line="276" w:lineRule="auto"/>
              <w:rPr>
                <w:rFonts w:cs="Tahoma"/>
                <w:b w:val="0"/>
                <w:bCs w:val="0"/>
                <w:szCs w:val="20"/>
              </w:rPr>
            </w:pPr>
            <w:r w:rsidRPr="00670021">
              <w:rPr>
                <w:rFonts w:cs="Tahoma"/>
                <w:szCs w:val="20"/>
              </w:rPr>
              <w:t>How will you measure success?</w:t>
            </w:r>
          </w:p>
          <w:p w14:paraId="38A60F0F" w14:textId="77777777" w:rsidR="0027281C" w:rsidRDefault="0027281C" w:rsidP="0027281C">
            <w:pPr>
              <w:tabs>
                <w:tab w:val="left" w:pos="720"/>
              </w:tabs>
              <w:spacing w:line="276" w:lineRule="auto"/>
              <w:rPr>
                <w:rFonts w:cs="Tahoma"/>
                <w:b w:val="0"/>
                <w:bCs w:val="0"/>
                <w:szCs w:val="20"/>
              </w:rPr>
            </w:pPr>
          </w:p>
          <w:p w14:paraId="1938B9F5" w14:textId="02C4B832" w:rsidR="00B77782" w:rsidRPr="00B77782" w:rsidRDefault="00B77782" w:rsidP="00B77782">
            <w:pPr>
              <w:pStyle w:val="ListParagraph"/>
              <w:numPr>
                <w:ilvl w:val="0"/>
                <w:numId w:val="19"/>
              </w:numPr>
              <w:tabs>
                <w:tab w:val="left" w:pos="720"/>
              </w:tabs>
              <w:spacing w:after="0" w:line="276" w:lineRule="auto"/>
              <w:rPr>
                <w:rFonts w:cs="Tahoma"/>
                <w:b w:val="0"/>
                <w:bCs w:val="0"/>
                <w:szCs w:val="20"/>
              </w:rPr>
            </w:pPr>
            <w:r w:rsidRPr="00B77782">
              <w:rPr>
                <w:rFonts w:cs="Tahoma"/>
                <w:b w:val="0"/>
                <w:bCs w:val="0"/>
                <w:szCs w:val="20"/>
                <w:lang w:val="en-AU"/>
              </w:rPr>
              <w:t xml:space="preserve">Track the proportion of eligible patients who are overdue </w:t>
            </w:r>
            <w:r w:rsidR="00BD1A5E">
              <w:rPr>
                <w:rFonts w:cs="Tahoma"/>
                <w:b w:val="0"/>
                <w:bCs w:val="0"/>
                <w:szCs w:val="20"/>
                <w:lang w:val="en-AU"/>
              </w:rPr>
              <w:t>and/</w:t>
            </w:r>
            <w:r w:rsidRPr="00B77782">
              <w:rPr>
                <w:rFonts w:cs="Tahoma"/>
                <w:b w:val="0"/>
                <w:bCs w:val="0"/>
                <w:szCs w:val="20"/>
                <w:lang w:val="en-AU"/>
              </w:rPr>
              <w:t xml:space="preserve">or have no DEXA screening recorded by comparing baseline data to the result data collected </w:t>
            </w:r>
            <w:r>
              <w:rPr>
                <w:rFonts w:cs="Tahoma"/>
                <w:b w:val="0"/>
                <w:bCs w:val="0"/>
                <w:szCs w:val="20"/>
                <w:lang w:val="en-AU"/>
              </w:rPr>
              <w:t xml:space="preserve">at the end of the PIP quarter. </w:t>
            </w:r>
          </w:p>
          <w:p w14:paraId="0A767A9F" w14:textId="77777777" w:rsidR="0048603A" w:rsidRPr="00B77782" w:rsidRDefault="00B77782" w:rsidP="00B77782">
            <w:pPr>
              <w:pStyle w:val="ListParagraph"/>
              <w:numPr>
                <w:ilvl w:val="0"/>
                <w:numId w:val="19"/>
              </w:numPr>
              <w:tabs>
                <w:tab w:val="left" w:pos="720"/>
              </w:tabs>
              <w:spacing w:after="0" w:line="276" w:lineRule="auto"/>
              <w:rPr>
                <w:rFonts w:cs="Tahoma"/>
                <w:b w:val="0"/>
                <w:bCs w:val="0"/>
                <w:szCs w:val="20"/>
              </w:rPr>
            </w:pPr>
            <w:r w:rsidRPr="00B77782">
              <w:rPr>
                <w:rFonts w:cs="Tahoma"/>
                <w:b w:val="0"/>
                <w:bCs w:val="0"/>
                <w:szCs w:val="20"/>
                <w:lang w:val="en-AU"/>
              </w:rPr>
              <w:t>Use PenCS CAT4 and the QI Team to run reports and track the improvement.</w:t>
            </w:r>
          </w:p>
          <w:p w14:paraId="7BEDDFCB" w14:textId="3E6A9090" w:rsidR="00B77782" w:rsidRPr="0048603A" w:rsidRDefault="00B77782" w:rsidP="00B77782">
            <w:pPr>
              <w:pStyle w:val="ListParagraph"/>
              <w:numPr>
                <w:ilvl w:val="0"/>
                <w:numId w:val="0"/>
              </w:numPr>
              <w:tabs>
                <w:tab w:val="left" w:pos="720"/>
              </w:tabs>
              <w:spacing w:after="0" w:line="276" w:lineRule="auto"/>
              <w:ind w:left="720"/>
              <w:rPr>
                <w:rFonts w:cs="Tahoma"/>
                <w:b w:val="0"/>
                <w:bCs w:val="0"/>
                <w:szCs w:val="20"/>
              </w:rPr>
            </w:pPr>
          </w:p>
        </w:tc>
      </w:tr>
      <w:tr w:rsidR="0029131F" w:rsidRPr="006639A5" w14:paraId="46918686" w14:textId="77777777" w:rsidTr="00670021">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1418" w:type="dxa"/>
            <w:shd w:val="clear" w:color="auto" w:fill="59CAEF"/>
            <w:vAlign w:val="center"/>
          </w:tcPr>
          <w:p w14:paraId="39EF5EA0" w14:textId="77777777" w:rsidR="0029131F" w:rsidRPr="006639A5" w:rsidRDefault="0029131F" w:rsidP="00AC24D6">
            <w:pPr>
              <w:tabs>
                <w:tab w:val="left" w:pos="720"/>
              </w:tabs>
              <w:spacing w:line="276" w:lineRule="auto"/>
              <w:rPr>
                <w:rFonts w:cs="Tahoma"/>
                <w:color w:val="FFFFFF"/>
                <w:szCs w:val="20"/>
              </w:rPr>
            </w:pPr>
            <w:r w:rsidRPr="006639A5">
              <w:rPr>
                <w:rFonts w:cs="Tahoma"/>
                <w:color w:val="FFFFFF"/>
                <w:szCs w:val="20"/>
              </w:rPr>
              <w:t>DO</w:t>
            </w:r>
          </w:p>
        </w:tc>
        <w:tc>
          <w:tcPr>
            <w:tcW w:w="8222" w:type="dxa"/>
            <w:shd w:val="clear" w:color="auto" w:fill="59CAEF"/>
            <w:vAlign w:val="center"/>
          </w:tcPr>
          <w:p w14:paraId="2F0DFC37" w14:textId="10CE2FF8" w:rsidR="0029131F" w:rsidRPr="006639A5" w:rsidRDefault="0029131F" w:rsidP="00AC24D6">
            <w:pPr>
              <w:tabs>
                <w:tab w:val="left" w:pos="720"/>
              </w:tabs>
              <w:spacing w:line="276" w:lineRule="auto"/>
              <w:cnfStyle w:val="000000100000" w:firstRow="0" w:lastRow="0" w:firstColumn="0" w:lastColumn="0" w:oddVBand="0" w:evenVBand="0" w:oddHBand="1" w:evenHBand="0" w:firstRowFirstColumn="0" w:firstRowLastColumn="0" w:lastRowFirstColumn="0" w:lastRowLastColumn="0"/>
              <w:rPr>
                <w:rFonts w:cs="Tahoma"/>
                <w:b/>
                <w:color w:val="FFFFFF"/>
                <w:szCs w:val="20"/>
              </w:rPr>
            </w:pPr>
            <w:r w:rsidRPr="006639A5">
              <w:rPr>
                <w:rFonts w:cs="Tahoma"/>
                <w:b/>
                <w:color w:val="FFFFFF"/>
                <w:szCs w:val="20"/>
              </w:rPr>
              <w:t xml:space="preserve">Who is going to do what?                                                                </w:t>
            </w:r>
            <w:r>
              <w:rPr>
                <w:rFonts w:cs="Tahoma"/>
                <w:b/>
                <w:color w:val="FFFFFF"/>
                <w:szCs w:val="20"/>
              </w:rPr>
              <w:t xml:space="preserve">     </w:t>
            </w:r>
            <w:r w:rsidR="00C709BF">
              <w:rPr>
                <w:rFonts w:cs="Tahoma"/>
                <w:b/>
                <w:color w:val="FFFFFF"/>
                <w:szCs w:val="20"/>
              </w:rPr>
              <w:t xml:space="preserve">   </w:t>
            </w:r>
            <w:r>
              <w:rPr>
                <w:rFonts w:cs="Tahoma"/>
                <w:b/>
                <w:color w:val="FFFFFF"/>
                <w:szCs w:val="20"/>
              </w:rPr>
              <w:t xml:space="preserve"> </w:t>
            </w:r>
            <w:r w:rsidR="00C709BF">
              <w:rPr>
                <w:rFonts w:cs="Tahoma"/>
                <w:b/>
                <w:color w:val="FFFFFF"/>
                <w:szCs w:val="20"/>
              </w:rPr>
              <w:t xml:space="preserve">     </w:t>
            </w:r>
            <w:r w:rsidR="00247824">
              <w:rPr>
                <w:rFonts w:cs="Tahoma"/>
                <w:b/>
                <w:color w:val="FFFFFF"/>
                <w:szCs w:val="20"/>
              </w:rPr>
              <w:t xml:space="preserve">     </w:t>
            </w:r>
            <w:r>
              <w:rPr>
                <w:rFonts w:cs="Tahoma"/>
                <w:b/>
                <w:color w:val="FFFFFF"/>
                <w:szCs w:val="20"/>
              </w:rPr>
              <w:t xml:space="preserve"> </w:t>
            </w:r>
            <w:r w:rsidRPr="006639A5">
              <w:rPr>
                <w:rFonts w:cs="Tahoma"/>
                <w:b/>
                <w:color w:val="FFFFFF"/>
                <w:szCs w:val="20"/>
              </w:rPr>
              <w:t>(Action)</w:t>
            </w:r>
          </w:p>
        </w:tc>
      </w:tr>
      <w:tr w:rsidR="00C709BF" w:rsidRPr="006639A5" w14:paraId="5388FF6B" w14:textId="77777777" w:rsidTr="00670021">
        <w:trPr>
          <w:trHeight w:val="571"/>
        </w:trPr>
        <w:tc>
          <w:tcPr>
            <w:cnfStyle w:val="001000000000" w:firstRow="0" w:lastRow="0" w:firstColumn="1" w:lastColumn="0" w:oddVBand="0" w:evenVBand="0" w:oddHBand="0" w:evenHBand="0" w:firstRowFirstColumn="0" w:firstRowLastColumn="0" w:lastRowFirstColumn="0" w:lastRowLastColumn="0"/>
            <w:tcW w:w="9640" w:type="dxa"/>
            <w:gridSpan w:val="2"/>
            <w:shd w:val="clear" w:color="auto" w:fill="F2F2F2"/>
            <w:vAlign w:val="center"/>
          </w:tcPr>
          <w:p w14:paraId="2A427B82" w14:textId="1305B055" w:rsidR="00C709BF" w:rsidRPr="00C709BF" w:rsidRDefault="00C709BF" w:rsidP="00AC24D6">
            <w:pPr>
              <w:tabs>
                <w:tab w:val="left" w:pos="720"/>
              </w:tabs>
              <w:spacing w:line="276" w:lineRule="auto"/>
              <w:rPr>
                <w:rFonts w:cs="Tahoma"/>
                <w:b w:val="0"/>
                <w:bCs w:val="0"/>
                <w:iCs/>
                <w:szCs w:val="20"/>
              </w:rPr>
            </w:pPr>
            <w:r w:rsidRPr="00C709BF">
              <w:rPr>
                <w:rFonts w:cs="Tahoma"/>
                <w:b w:val="0"/>
                <w:bCs w:val="0"/>
                <w:iCs/>
                <w:szCs w:val="20"/>
              </w:rPr>
              <w:t>Put your plan into action and collect data.</w:t>
            </w:r>
          </w:p>
        </w:tc>
      </w:tr>
      <w:tr w:rsidR="0029131F" w:rsidRPr="006639A5" w14:paraId="3D0AA600" w14:textId="77777777" w:rsidTr="00670021">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9640" w:type="dxa"/>
            <w:gridSpan w:val="2"/>
            <w:shd w:val="clear" w:color="auto" w:fill="FFFFFF"/>
          </w:tcPr>
          <w:p w14:paraId="095C6E72" w14:textId="77777777" w:rsidR="00AC24D6" w:rsidRDefault="00AC24D6" w:rsidP="00AC24D6">
            <w:pPr>
              <w:tabs>
                <w:tab w:val="left" w:pos="720"/>
              </w:tabs>
              <w:spacing w:line="276" w:lineRule="auto"/>
              <w:rPr>
                <w:rFonts w:cs="Tahoma"/>
                <w:b w:val="0"/>
                <w:bCs w:val="0"/>
                <w:szCs w:val="20"/>
              </w:rPr>
            </w:pPr>
          </w:p>
          <w:p w14:paraId="2F22D0E1" w14:textId="582F33D4" w:rsidR="00AC24D6" w:rsidRDefault="00AC24D6" w:rsidP="00AC24D6">
            <w:pPr>
              <w:tabs>
                <w:tab w:val="left" w:pos="720"/>
              </w:tabs>
              <w:spacing w:line="276" w:lineRule="auto"/>
              <w:rPr>
                <w:rFonts w:cs="Tahoma"/>
                <w:b w:val="0"/>
                <w:bCs w:val="0"/>
                <w:szCs w:val="20"/>
              </w:rPr>
            </w:pPr>
            <w:r w:rsidRPr="00AC24D6">
              <w:rPr>
                <w:rFonts w:cs="Tahoma"/>
                <w:szCs w:val="20"/>
              </w:rPr>
              <w:t>Actions at the beginning of the PIP quarter:</w:t>
            </w:r>
          </w:p>
          <w:p w14:paraId="30F8C8D7" w14:textId="77777777" w:rsidR="00D41238" w:rsidRPr="00AC24D6" w:rsidRDefault="00D41238" w:rsidP="00AC24D6">
            <w:pPr>
              <w:tabs>
                <w:tab w:val="left" w:pos="720"/>
              </w:tabs>
              <w:spacing w:line="276" w:lineRule="auto"/>
              <w:rPr>
                <w:rFonts w:cs="Tahoma"/>
                <w:szCs w:val="20"/>
              </w:rPr>
            </w:pPr>
          </w:p>
          <w:p w14:paraId="65FC47C8" w14:textId="77777777" w:rsidR="00155EBE" w:rsidRPr="00155EBE" w:rsidRDefault="00155EBE" w:rsidP="00155EBE">
            <w:pPr>
              <w:pStyle w:val="ListParagraph"/>
              <w:numPr>
                <w:ilvl w:val="0"/>
                <w:numId w:val="7"/>
              </w:numPr>
              <w:tabs>
                <w:tab w:val="left" w:pos="720"/>
              </w:tabs>
              <w:spacing w:after="0" w:line="276" w:lineRule="auto"/>
              <w:rPr>
                <w:rFonts w:cs="Tahoma"/>
                <w:b w:val="0"/>
                <w:bCs w:val="0"/>
                <w:szCs w:val="20"/>
              </w:rPr>
            </w:pPr>
            <w:r w:rsidRPr="00155EBE">
              <w:rPr>
                <w:rFonts w:cs="Tahoma"/>
                <w:b w:val="0"/>
                <w:bCs w:val="0"/>
                <w:szCs w:val="20"/>
              </w:rPr>
              <w:t>Hold a team meeting to ensure all practice staff are aware of the QI activity and goals.</w:t>
            </w:r>
          </w:p>
          <w:p w14:paraId="1A5AB1E1" w14:textId="77777777" w:rsidR="00155EBE" w:rsidRPr="00155EBE" w:rsidRDefault="00155EBE" w:rsidP="00155EBE">
            <w:pPr>
              <w:pStyle w:val="ListParagraph"/>
              <w:numPr>
                <w:ilvl w:val="0"/>
                <w:numId w:val="7"/>
              </w:numPr>
              <w:tabs>
                <w:tab w:val="left" w:pos="720"/>
              </w:tabs>
              <w:spacing w:after="0" w:line="276" w:lineRule="auto"/>
              <w:rPr>
                <w:rFonts w:cs="Tahoma"/>
                <w:b w:val="0"/>
                <w:bCs w:val="0"/>
                <w:szCs w:val="20"/>
              </w:rPr>
            </w:pPr>
            <w:r w:rsidRPr="00155EBE">
              <w:rPr>
                <w:rFonts w:cs="Tahoma"/>
                <w:b w:val="0"/>
                <w:bCs w:val="0"/>
                <w:szCs w:val="20"/>
              </w:rPr>
              <w:t>Gather feedback from the team to refine and improve the plan.</w:t>
            </w:r>
          </w:p>
          <w:p w14:paraId="2466D6A3" w14:textId="77777777" w:rsidR="00155EBE" w:rsidRPr="00155EBE" w:rsidRDefault="00155EBE" w:rsidP="00155EBE">
            <w:pPr>
              <w:pStyle w:val="ListParagraph"/>
              <w:numPr>
                <w:ilvl w:val="0"/>
                <w:numId w:val="7"/>
              </w:numPr>
              <w:tabs>
                <w:tab w:val="left" w:pos="720"/>
              </w:tabs>
              <w:spacing w:after="0" w:line="276" w:lineRule="auto"/>
              <w:rPr>
                <w:rFonts w:cs="Tahoma"/>
                <w:b w:val="0"/>
                <w:bCs w:val="0"/>
                <w:szCs w:val="20"/>
              </w:rPr>
            </w:pPr>
            <w:r w:rsidRPr="00155EBE">
              <w:rPr>
                <w:rFonts w:cs="Tahoma"/>
                <w:b w:val="0"/>
                <w:bCs w:val="0"/>
                <w:szCs w:val="20"/>
              </w:rPr>
              <w:t>Discuss roles and responsibilities for report generation, patient recalls, and follow-up tasks.</w:t>
            </w:r>
          </w:p>
          <w:p w14:paraId="0B260556" w14:textId="77777777" w:rsidR="00AC24D6" w:rsidRPr="00AC24D6" w:rsidRDefault="00AC24D6" w:rsidP="00AC24D6">
            <w:pPr>
              <w:pStyle w:val="ListParagraph"/>
              <w:numPr>
                <w:ilvl w:val="0"/>
                <w:numId w:val="0"/>
              </w:numPr>
              <w:tabs>
                <w:tab w:val="left" w:pos="720"/>
              </w:tabs>
              <w:spacing w:after="0" w:line="276" w:lineRule="auto"/>
              <w:ind w:left="720"/>
              <w:rPr>
                <w:rFonts w:cs="Tahoma"/>
                <w:b w:val="0"/>
                <w:bCs w:val="0"/>
                <w:szCs w:val="20"/>
                <w:lang w:val="en-AU"/>
              </w:rPr>
            </w:pPr>
          </w:p>
          <w:p w14:paraId="53142711" w14:textId="3E0B1715" w:rsidR="00AC24D6" w:rsidRDefault="00AC24D6" w:rsidP="00AC24D6">
            <w:pPr>
              <w:tabs>
                <w:tab w:val="left" w:pos="720"/>
              </w:tabs>
              <w:spacing w:line="276" w:lineRule="auto"/>
              <w:rPr>
                <w:rFonts w:cs="Tahoma"/>
                <w:b w:val="0"/>
                <w:bCs w:val="0"/>
                <w:szCs w:val="20"/>
              </w:rPr>
            </w:pPr>
            <w:r w:rsidRPr="00AC24D6">
              <w:rPr>
                <w:rFonts w:cs="Tahoma"/>
                <w:szCs w:val="20"/>
              </w:rPr>
              <w:t>During implementation:</w:t>
            </w:r>
          </w:p>
          <w:p w14:paraId="017531B4" w14:textId="77777777" w:rsidR="00D41238" w:rsidRPr="00AC24D6" w:rsidRDefault="00D41238" w:rsidP="00AC24D6">
            <w:pPr>
              <w:tabs>
                <w:tab w:val="left" w:pos="720"/>
              </w:tabs>
              <w:spacing w:line="276" w:lineRule="auto"/>
              <w:rPr>
                <w:rFonts w:cs="Tahoma"/>
                <w:szCs w:val="20"/>
              </w:rPr>
            </w:pPr>
          </w:p>
          <w:p w14:paraId="65397615" w14:textId="6DE1A8F0" w:rsidR="00B77782" w:rsidRPr="00B77782" w:rsidRDefault="00B77782" w:rsidP="00B77782">
            <w:pPr>
              <w:pStyle w:val="ListParagraph"/>
              <w:numPr>
                <w:ilvl w:val="0"/>
                <w:numId w:val="7"/>
              </w:numPr>
              <w:tabs>
                <w:tab w:val="left" w:pos="720"/>
              </w:tabs>
              <w:spacing w:after="0" w:line="276" w:lineRule="auto"/>
              <w:rPr>
                <w:rFonts w:cs="Tahoma"/>
                <w:b w:val="0"/>
                <w:bCs w:val="0"/>
                <w:szCs w:val="20"/>
              </w:rPr>
            </w:pPr>
            <w:r>
              <w:rPr>
                <w:rFonts w:cs="Tahoma"/>
                <w:b w:val="0"/>
                <w:bCs w:val="0"/>
                <w:szCs w:val="20"/>
                <w:lang w:val="en-AU"/>
              </w:rPr>
              <w:lastRenderedPageBreak/>
              <w:t>P</w:t>
            </w:r>
            <w:r w:rsidRPr="00B77782">
              <w:rPr>
                <w:rFonts w:cs="Tahoma"/>
                <w:b w:val="0"/>
                <w:bCs w:val="0"/>
                <w:szCs w:val="20"/>
                <w:lang w:val="en-AU"/>
              </w:rPr>
              <w:t>enCS CAT4 was used to identify eligible osteoporosis patients who are overdue or have no recorded DEXA screening result</w:t>
            </w:r>
            <w:r w:rsidR="00BD1A5E">
              <w:rPr>
                <w:rFonts w:cs="Tahoma"/>
                <w:b w:val="0"/>
                <w:bCs w:val="0"/>
                <w:szCs w:val="20"/>
                <w:lang w:val="en-AU"/>
              </w:rPr>
              <w:t>.</w:t>
            </w:r>
          </w:p>
          <w:p w14:paraId="54FECC1B" w14:textId="77777777" w:rsidR="00B77782" w:rsidRPr="00B77782" w:rsidRDefault="00B77782" w:rsidP="00B77782">
            <w:pPr>
              <w:pStyle w:val="ListParagraph"/>
              <w:numPr>
                <w:ilvl w:val="0"/>
                <w:numId w:val="7"/>
              </w:numPr>
              <w:tabs>
                <w:tab w:val="left" w:pos="720"/>
              </w:tabs>
              <w:spacing w:after="0" w:line="276" w:lineRule="auto"/>
              <w:rPr>
                <w:rFonts w:cs="Tahoma"/>
                <w:b w:val="0"/>
                <w:bCs w:val="0"/>
                <w:szCs w:val="20"/>
              </w:rPr>
            </w:pPr>
            <w:r w:rsidRPr="00B77782">
              <w:rPr>
                <w:rFonts w:cs="Tahoma"/>
                <w:b w:val="0"/>
                <w:bCs w:val="0"/>
                <w:szCs w:val="20"/>
                <w:lang w:val="en-AU"/>
              </w:rPr>
              <w:t>HotDoc was used to send recall reminders to those patients for DEXA screening.</w:t>
            </w:r>
          </w:p>
          <w:p w14:paraId="5984EEE7" w14:textId="77777777" w:rsidR="00B77782" w:rsidRPr="00B77782" w:rsidRDefault="00B77782" w:rsidP="00B77782">
            <w:pPr>
              <w:pStyle w:val="ListParagraph"/>
              <w:numPr>
                <w:ilvl w:val="0"/>
                <w:numId w:val="7"/>
              </w:numPr>
              <w:tabs>
                <w:tab w:val="left" w:pos="720"/>
              </w:tabs>
              <w:spacing w:after="0" w:line="276" w:lineRule="auto"/>
              <w:rPr>
                <w:rFonts w:cs="Tahoma"/>
                <w:b w:val="0"/>
                <w:bCs w:val="0"/>
                <w:szCs w:val="20"/>
              </w:rPr>
            </w:pPr>
            <w:r w:rsidRPr="00B77782">
              <w:rPr>
                <w:rFonts w:cs="Tahoma"/>
                <w:b w:val="0"/>
                <w:bCs w:val="0"/>
                <w:szCs w:val="20"/>
                <w:lang w:val="en-AU"/>
              </w:rPr>
              <w:t>Opportunistic reminders were provided to patients attending appointments.</w:t>
            </w:r>
          </w:p>
          <w:p w14:paraId="7ED3DB41" w14:textId="77777777" w:rsidR="00B77782" w:rsidRPr="00B77782" w:rsidRDefault="00B77782" w:rsidP="00B77782">
            <w:pPr>
              <w:pStyle w:val="ListParagraph"/>
              <w:numPr>
                <w:ilvl w:val="0"/>
                <w:numId w:val="7"/>
              </w:numPr>
              <w:tabs>
                <w:tab w:val="left" w:pos="720"/>
              </w:tabs>
              <w:spacing w:after="0" w:line="276" w:lineRule="auto"/>
              <w:rPr>
                <w:rFonts w:cs="Tahoma"/>
                <w:b w:val="0"/>
                <w:bCs w:val="0"/>
                <w:szCs w:val="20"/>
              </w:rPr>
            </w:pPr>
            <w:r w:rsidRPr="00B77782">
              <w:rPr>
                <w:rFonts w:cs="Tahoma"/>
                <w:b w:val="0"/>
                <w:bCs w:val="0"/>
                <w:szCs w:val="20"/>
                <w:lang w:val="en-AU"/>
              </w:rPr>
              <w:t>Reports were run to establish baseline data for comparison.</w:t>
            </w:r>
          </w:p>
          <w:p w14:paraId="3C3F89CC" w14:textId="0B420559" w:rsidR="00AC24D6" w:rsidRPr="00B77782" w:rsidRDefault="00B77782" w:rsidP="00B77782">
            <w:pPr>
              <w:pStyle w:val="ListParagraph"/>
              <w:numPr>
                <w:ilvl w:val="0"/>
                <w:numId w:val="7"/>
              </w:numPr>
              <w:tabs>
                <w:tab w:val="left" w:pos="720"/>
              </w:tabs>
              <w:spacing w:after="0" w:line="276" w:lineRule="auto"/>
              <w:rPr>
                <w:rFonts w:cs="Tahoma"/>
                <w:b w:val="0"/>
                <w:bCs w:val="0"/>
                <w:szCs w:val="20"/>
              </w:rPr>
            </w:pPr>
            <w:r w:rsidRPr="00B77782">
              <w:rPr>
                <w:rFonts w:cs="Tahoma"/>
                <w:b w:val="0"/>
                <w:bCs w:val="0"/>
                <w:szCs w:val="20"/>
                <w:lang w:val="en-AU"/>
              </w:rPr>
              <w:t>Monitor progress regularly to ensure the plan is being followed and identify any issues early on.</w:t>
            </w:r>
          </w:p>
          <w:p w14:paraId="33CDA7BF" w14:textId="77777777" w:rsidR="00B77782" w:rsidRDefault="00B77782" w:rsidP="00B77782">
            <w:pPr>
              <w:pStyle w:val="ListParagraph"/>
              <w:numPr>
                <w:ilvl w:val="0"/>
                <w:numId w:val="0"/>
              </w:numPr>
              <w:tabs>
                <w:tab w:val="left" w:pos="720"/>
              </w:tabs>
              <w:spacing w:after="0" w:line="276" w:lineRule="auto"/>
              <w:ind w:left="720"/>
              <w:rPr>
                <w:rFonts w:cs="Tahoma"/>
                <w:b w:val="0"/>
                <w:bCs w:val="0"/>
                <w:szCs w:val="20"/>
              </w:rPr>
            </w:pPr>
          </w:p>
          <w:p w14:paraId="1CFC229F" w14:textId="3D1A7D23" w:rsidR="00AC24D6" w:rsidRDefault="00AC24D6" w:rsidP="00AC24D6">
            <w:pPr>
              <w:tabs>
                <w:tab w:val="left" w:pos="720"/>
              </w:tabs>
              <w:spacing w:line="276" w:lineRule="auto"/>
              <w:rPr>
                <w:rFonts w:cs="Tahoma"/>
                <w:b w:val="0"/>
                <w:bCs w:val="0"/>
                <w:szCs w:val="20"/>
              </w:rPr>
            </w:pPr>
            <w:r w:rsidRPr="00AC24D6">
              <w:rPr>
                <w:rFonts w:cs="Tahoma"/>
                <w:szCs w:val="20"/>
              </w:rPr>
              <w:t>At the end of the PIP quarter:</w:t>
            </w:r>
          </w:p>
          <w:p w14:paraId="14B7B22E" w14:textId="77777777" w:rsidR="00D41238" w:rsidRPr="00AC24D6" w:rsidRDefault="00D41238" w:rsidP="00AC24D6">
            <w:pPr>
              <w:tabs>
                <w:tab w:val="left" w:pos="720"/>
              </w:tabs>
              <w:spacing w:line="276" w:lineRule="auto"/>
              <w:rPr>
                <w:rFonts w:cs="Tahoma"/>
                <w:szCs w:val="20"/>
              </w:rPr>
            </w:pPr>
          </w:p>
          <w:p w14:paraId="2842913A" w14:textId="77777777" w:rsidR="004959D4" w:rsidRPr="00347029" w:rsidRDefault="004959D4" w:rsidP="004959D4">
            <w:pPr>
              <w:pStyle w:val="ListParagraph"/>
              <w:numPr>
                <w:ilvl w:val="0"/>
                <w:numId w:val="7"/>
              </w:numPr>
              <w:tabs>
                <w:tab w:val="left" w:pos="720"/>
              </w:tabs>
              <w:spacing w:after="0" w:line="276" w:lineRule="auto"/>
              <w:rPr>
                <w:rFonts w:cs="Tahoma"/>
                <w:b w:val="0"/>
                <w:bCs w:val="0"/>
                <w:szCs w:val="20"/>
              </w:rPr>
            </w:pPr>
            <w:r w:rsidRPr="00347029">
              <w:rPr>
                <w:rFonts w:cs="Tahoma"/>
                <w:b w:val="0"/>
                <w:bCs w:val="0"/>
                <w:szCs w:val="20"/>
              </w:rPr>
              <w:t>Hold a follow-up team meeting to review results and discuss challenges.</w:t>
            </w:r>
          </w:p>
          <w:p w14:paraId="1CCA37E9" w14:textId="77777777" w:rsidR="004959D4" w:rsidRPr="00347029" w:rsidRDefault="004959D4" w:rsidP="004959D4">
            <w:pPr>
              <w:pStyle w:val="ListParagraph"/>
              <w:numPr>
                <w:ilvl w:val="0"/>
                <w:numId w:val="7"/>
              </w:numPr>
              <w:tabs>
                <w:tab w:val="left" w:pos="720"/>
              </w:tabs>
              <w:spacing w:after="0" w:line="276" w:lineRule="auto"/>
              <w:rPr>
                <w:rFonts w:cs="Tahoma"/>
                <w:b w:val="0"/>
                <w:bCs w:val="0"/>
                <w:szCs w:val="20"/>
              </w:rPr>
            </w:pPr>
            <w:r w:rsidRPr="00347029">
              <w:rPr>
                <w:rFonts w:cs="Tahoma"/>
                <w:b w:val="0"/>
                <w:bCs w:val="0"/>
                <w:szCs w:val="20"/>
              </w:rPr>
              <w:t>Gather feedback to refine the process.</w:t>
            </w:r>
          </w:p>
          <w:p w14:paraId="49BB99DE" w14:textId="7F2944E1" w:rsidR="00EE5DC9" w:rsidRPr="00EE5DC9" w:rsidRDefault="00EE5DC9" w:rsidP="00AC24D6">
            <w:pPr>
              <w:tabs>
                <w:tab w:val="left" w:pos="720"/>
              </w:tabs>
              <w:spacing w:line="276" w:lineRule="auto"/>
              <w:ind w:left="360"/>
              <w:rPr>
                <w:rFonts w:cs="Tahoma"/>
                <w:szCs w:val="20"/>
              </w:rPr>
            </w:pPr>
          </w:p>
        </w:tc>
      </w:tr>
      <w:tr w:rsidR="0029131F" w:rsidRPr="006639A5" w14:paraId="5DFB008B" w14:textId="77777777" w:rsidTr="00670021">
        <w:trPr>
          <w:trHeight w:val="454"/>
        </w:trPr>
        <w:tc>
          <w:tcPr>
            <w:cnfStyle w:val="001000000000" w:firstRow="0" w:lastRow="0" w:firstColumn="1" w:lastColumn="0" w:oddVBand="0" w:evenVBand="0" w:oddHBand="0" w:evenHBand="0" w:firstRowFirstColumn="0" w:firstRowLastColumn="0" w:lastRowFirstColumn="0" w:lastRowLastColumn="0"/>
            <w:tcW w:w="1418" w:type="dxa"/>
            <w:shd w:val="clear" w:color="auto" w:fill="9889C1"/>
            <w:vAlign w:val="center"/>
          </w:tcPr>
          <w:p w14:paraId="5C8F2B5C" w14:textId="77777777" w:rsidR="0029131F" w:rsidRPr="006639A5" w:rsidRDefault="0029131F" w:rsidP="00AC24D6">
            <w:pPr>
              <w:tabs>
                <w:tab w:val="left" w:pos="720"/>
              </w:tabs>
              <w:spacing w:line="276" w:lineRule="auto"/>
              <w:contextualSpacing/>
              <w:rPr>
                <w:rFonts w:cs="Tahoma"/>
                <w:color w:val="FFFFFF"/>
                <w:szCs w:val="20"/>
              </w:rPr>
            </w:pPr>
            <w:r w:rsidRPr="006639A5">
              <w:rPr>
                <w:rFonts w:cs="Tahoma"/>
                <w:color w:val="FFFFFF"/>
                <w:szCs w:val="20"/>
              </w:rPr>
              <w:lastRenderedPageBreak/>
              <w:t>STUDY</w:t>
            </w:r>
          </w:p>
        </w:tc>
        <w:tc>
          <w:tcPr>
            <w:tcW w:w="8222" w:type="dxa"/>
            <w:shd w:val="clear" w:color="auto" w:fill="9889C1"/>
            <w:vAlign w:val="center"/>
          </w:tcPr>
          <w:p w14:paraId="7B7F4EB2" w14:textId="7A64A87D" w:rsidR="0029131F" w:rsidRPr="006639A5" w:rsidRDefault="0029131F" w:rsidP="00AC24D6">
            <w:pPr>
              <w:tabs>
                <w:tab w:val="left" w:pos="720"/>
              </w:tabs>
              <w:spacing w:line="276" w:lineRule="auto"/>
              <w:contextualSpacing/>
              <w:cnfStyle w:val="000000000000" w:firstRow="0" w:lastRow="0" w:firstColumn="0" w:lastColumn="0" w:oddVBand="0" w:evenVBand="0" w:oddHBand="0" w:evenHBand="0" w:firstRowFirstColumn="0" w:firstRowLastColumn="0" w:lastRowFirstColumn="0" w:lastRowLastColumn="0"/>
              <w:rPr>
                <w:rFonts w:cs="Tahoma"/>
                <w:b/>
                <w:color w:val="FFFFFF"/>
                <w:szCs w:val="20"/>
              </w:rPr>
            </w:pPr>
            <w:r w:rsidRPr="006639A5">
              <w:rPr>
                <w:rFonts w:cs="Tahoma"/>
                <w:b/>
                <w:color w:val="FFFFFF"/>
                <w:szCs w:val="20"/>
              </w:rPr>
              <w:t xml:space="preserve">Does the data show a change?                                             </w:t>
            </w:r>
            <w:r w:rsidRPr="006639A5">
              <w:rPr>
                <w:rFonts w:cs="Tahoma"/>
                <w:b/>
                <w:color w:val="FFFFFF"/>
                <w:szCs w:val="20"/>
              </w:rPr>
              <w:tab/>
            </w:r>
            <w:r w:rsidR="00C709BF">
              <w:rPr>
                <w:rFonts w:cs="Tahoma"/>
                <w:b/>
                <w:color w:val="FFFFFF"/>
                <w:szCs w:val="20"/>
              </w:rPr>
              <w:t xml:space="preserve">       </w:t>
            </w:r>
            <w:r w:rsidR="00247824">
              <w:rPr>
                <w:rFonts w:cs="Tahoma"/>
                <w:b/>
                <w:color w:val="FFFFFF"/>
                <w:szCs w:val="20"/>
              </w:rPr>
              <w:t xml:space="preserve"> </w:t>
            </w:r>
            <w:r w:rsidR="00C709BF">
              <w:rPr>
                <w:rFonts w:cs="Tahoma"/>
                <w:b/>
                <w:color w:val="FFFFFF"/>
                <w:szCs w:val="20"/>
              </w:rPr>
              <w:t xml:space="preserve"> </w:t>
            </w:r>
            <w:r w:rsidR="00247824">
              <w:rPr>
                <w:rFonts w:cs="Tahoma"/>
                <w:b/>
                <w:color w:val="FFFFFF"/>
                <w:szCs w:val="20"/>
              </w:rPr>
              <w:t xml:space="preserve">  </w:t>
            </w:r>
            <w:r w:rsidR="00C709BF">
              <w:rPr>
                <w:rFonts w:cs="Tahoma"/>
                <w:b/>
                <w:color w:val="FFFFFF"/>
                <w:szCs w:val="20"/>
              </w:rPr>
              <w:t xml:space="preserve"> </w:t>
            </w:r>
            <w:r>
              <w:rPr>
                <w:rFonts w:cs="Tahoma"/>
                <w:b/>
                <w:color w:val="FFFFFF"/>
                <w:szCs w:val="20"/>
              </w:rPr>
              <w:t>(Reflection)</w:t>
            </w:r>
            <w:r w:rsidRPr="006639A5">
              <w:rPr>
                <w:rFonts w:cs="Tahoma"/>
                <w:b/>
                <w:color w:val="FFFFFF"/>
                <w:szCs w:val="20"/>
              </w:rPr>
              <w:t xml:space="preserve">  </w:t>
            </w:r>
          </w:p>
        </w:tc>
      </w:tr>
      <w:tr w:rsidR="00C709BF" w:rsidRPr="006639A5" w14:paraId="25AEEF01" w14:textId="77777777" w:rsidTr="00670021">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9640" w:type="dxa"/>
            <w:gridSpan w:val="2"/>
            <w:shd w:val="clear" w:color="auto" w:fill="F2F2F2"/>
            <w:vAlign w:val="center"/>
          </w:tcPr>
          <w:p w14:paraId="250E03A7" w14:textId="27B55921" w:rsidR="00C709BF" w:rsidRPr="00C709BF" w:rsidRDefault="00C709BF" w:rsidP="00AC24D6">
            <w:pPr>
              <w:tabs>
                <w:tab w:val="left" w:pos="720"/>
              </w:tabs>
              <w:spacing w:line="276" w:lineRule="auto"/>
              <w:rPr>
                <w:rFonts w:cs="Tahoma"/>
                <w:bCs w:val="0"/>
                <w:iCs/>
                <w:szCs w:val="20"/>
              </w:rPr>
            </w:pPr>
            <w:r w:rsidRPr="00C709BF">
              <w:rPr>
                <w:rFonts w:cs="Tahoma"/>
                <w:b w:val="0"/>
                <w:iCs/>
                <w:szCs w:val="20"/>
              </w:rPr>
              <w:t>Look at the results. Did the change work as expected? What did you learn?</w:t>
            </w:r>
          </w:p>
        </w:tc>
      </w:tr>
      <w:tr w:rsidR="0029131F" w:rsidRPr="006639A5" w14:paraId="5E337A4F" w14:textId="77777777" w:rsidTr="00670021">
        <w:tc>
          <w:tcPr>
            <w:cnfStyle w:val="001000000000" w:firstRow="0" w:lastRow="0" w:firstColumn="1" w:lastColumn="0" w:oddVBand="0" w:evenVBand="0" w:oddHBand="0" w:evenHBand="0" w:firstRowFirstColumn="0" w:firstRowLastColumn="0" w:lastRowFirstColumn="0" w:lastRowLastColumn="0"/>
            <w:tcW w:w="9640" w:type="dxa"/>
            <w:gridSpan w:val="2"/>
          </w:tcPr>
          <w:p w14:paraId="4313C694" w14:textId="77777777" w:rsidR="0029131F" w:rsidRDefault="0029131F" w:rsidP="00AC24D6">
            <w:pPr>
              <w:tabs>
                <w:tab w:val="left" w:pos="720"/>
              </w:tabs>
              <w:spacing w:line="276" w:lineRule="auto"/>
              <w:rPr>
                <w:rFonts w:cs="Tahoma"/>
                <w:szCs w:val="20"/>
              </w:rPr>
            </w:pPr>
          </w:p>
          <w:p w14:paraId="6A287809" w14:textId="583852F8" w:rsidR="00670021" w:rsidRDefault="00670021" w:rsidP="00AC24D6">
            <w:pPr>
              <w:tabs>
                <w:tab w:val="left" w:pos="720"/>
              </w:tabs>
              <w:spacing w:line="276" w:lineRule="auto"/>
              <w:rPr>
                <w:rFonts w:cs="Tahoma"/>
                <w:b w:val="0"/>
                <w:bCs w:val="0"/>
                <w:szCs w:val="20"/>
              </w:rPr>
            </w:pPr>
            <w:r w:rsidRPr="00670021">
              <w:rPr>
                <w:rFonts w:cs="Tahoma"/>
                <w:szCs w:val="20"/>
              </w:rPr>
              <w:t>What data did you collect?</w:t>
            </w:r>
          </w:p>
          <w:p w14:paraId="0A4BAE57" w14:textId="77777777" w:rsidR="00D41238" w:rsidRPr="00670021" w:rsidRDefault="00D41238" w:rsidP="00AC24D6">
            <w:pPr>
              <w:tabs>
                <w:tab w:val="left" w:pos="720"/>
              </w:tabs>
              <w:spacing w:line="276" w:lineRule="auto"/>
              <w:rPr>
                <w:rFonts w:cs="Tahoma"/>
                <w:b w:val="0"/>
                <w:bCs w:val="0"/>
                <w:szCs w:val="20"/>
              </w:rPr>
            </w:pPr>
          </w:p>
          <w:p w14:paraId="291FD273" w14:textId="5777F112" w:rsidR="00B77782" w:rsidRPr="00B77782" w:rsidRDefault="00B77782" w:rsidP="00B77782">
            <w:pPr>
              <w:numPr>
                <w:ilvl w:val="0"/>
                <w:numId w:val="8"/>
              </w:numPr>
              <w:tabs>
                <w:tab w:val="left" w:pos="720"/>
              </w:tabs>
              <w:spacing w:line="276" w:lineRule="auto"/>
              <w:rPr>
                <w:rFonts w:cs="Tahoma"/>
                <w:b w:val="0"/>
                <w:bCs w:val="0"/>
                <w:szCs w:val="20"/>
              </w:rPr>
            </w:pPr>
            <w:r w:rsidRPr="00B77782">
              <w:rPr>
                <w:rFonts w:cs="Tahoma"/>
                <w:szCs w:val="20"/>
              </w:rPr>
              <w:t>Baseline:</w:t>
            </w:r>
            <w:r w:rsidRPr="00B77782">
              <w:rPr>
                <w:rFonts w:cs="Tahoma"/>
                <w:b w:val="0"/>
                <w:bCs w:val="0"/>
                <w:szCs w:val="20"/>
              </w:rPr>
              <w:t xml:space="preserve"> X eligible patients overdue </w:t>
            </w:r>
            <w:r w:rsidR="00BD1A5E">
              <w:rPr>
                <w:rFonts w:cs="Tahoma"/>
                <w:b w:val="0"/>
                <w:bCs w:val="0"/>
                <w:szCs w:val="20"/>
              </w:rPr>
              <w:t>and/</w:t>
            </w:r>
            <w:r w:rsidRPr="00B77782">
              <w:rPr>
                <w:rFonts w:cs="Tahoma"/>
                <w:b w:val="0"/>
                <w:bCs w:val="0"/>
                <w:szCs w:val="20"/>
              </w:rPr>
              <w:t xml:space="preserve">or </w:t>
            </w:r>
            <w:r w:rsidR="00BD1A5E">
              <w:rPr>
                <w:rFonts w:cs="Tahoma"/>
                <w:b w:val="0"/>
                <w:bCs w:val="0"/>
                <w:szCs w:val="20"/>
              </w:rPr>
              <w:t>not</w:t>
            </w:r>
            <w:r w:rsidRPr="00B77782">
              <w:rPr>
                <w:rFonts w:cs="Tahoma"/>
                <w:b w:val="0"/>
                <w:bCs w:val="0"/>
                <w:szCs w:val="20"/>
              </w:rPr>
              <w:t xml:space="preserve"> recorded </w:t>
            </w:r>
            <w:r w:rsidR="00BD1A5E">
              <w:rPr>
                <w:rFonts w:cs="Tahoma"/>
                <w:b w:val="0"/>
                <w:bCs w:val="0"/>
                <w:szCs w:val="20"/>
              </w:rPr>
              <w:t xml:space="preserve">for </w:t>
            </w:r>
            <w:r w:rsidRPr="00B77782">
              <w:rPr>
                <w:rFonts w:cs="Tahoma"/>
                <w:b w:val="0"/>
                <w:bCs w:val="0"/>
                <w:szCs w:val="20"/>
              </w:rPr>
              <w:t xml:space="preserve">DEXA </w:t>
            </w:r>
            <w:r w:rsidR="00BD1A5E">
              <w:rPr>
                <w:rFonts w:cs="Tahoma"/>
                <w:b w:val="0"/>
                <w:bCs w:val="0"/>
                <w:szCs w:val="20"/>
              </w:rPr>
              <w:t xml:space="preserve">screening </w:t>
            </w:r>
            <w:r w:rsidRPr="00B77782">
              <w:rPr>
                <w:rFonts w:cs="Tahoma"/>
                <w:b w:val="0"/>
                <w:bCs w:val="0"/>
                <w:szCs w:val="20"/>
              </w:rPr>
              <w:t>result</w:t>
            </w:r>
          </w:p>
          <w:p w14:paraId="7BC5BF56" w14:textId="10A89ACB" w:rsidR="00B77782" w:rsidRPr="00B77782" w:rsidRDefault="00B77782" w:rsidP="00B77782">
            <w:pPr>
              <w:numPr>
                <w:ilvl w:val="0"/>
                <w:numId w:val="8"/>
              </w:numPr>
              <w:tabs>
                <w:tab w:val="left" w:pos="720"/>
              </w:tabs>
              <w:spacing w:line="276" w:lineRule="auto"/>
              <w:rPr>
                <w:rFonts w:cs="Tahoma"/>
                <w:b w:val="0"/>
                <w:bCs w:val="0"/>
                <w:szCs w:val="20"/>
              </w:rPr>
            </w:pPr>
            <w:r w:rsidRPr="00B77782">
              <w:rPr>
                <w:rFonts w:cs="Tahoma"/>
                <w:szCs w:val="20"/>
              </w:rPr>
              <w:t>Result:</w:t>
            </w:r>
            <w:r w:rsidRPr="00B77782">
              <w:rPr>
                <w:rFonts w:cs="Tahoma"/>
                <w:b w:val="0"/>
                <w:bCs w:val="0"/>
                <w:szCs w:val="20"/>
              </w:rPr>
              <w:t xml:space="preserve"> Y eligible patients still with</w:t>
            </w:r>
            <w:r w:rsidR="00BD1A5E">
              <w:rPr>
                <w:rFonts w:cs="Tahoma"/>
                <w:b w:val="0"/>
                <w:bCs w:val="0"/>
                <w:szCs w:val="20"/>
              </w:rPr>
              <w:t xml:space="preserve"> overdue and/or no</w:t>
            </w:r>
            <w:r w:rsidRPr="00B77782">
              <w:rPr>
                <w:rFonts w:cs="Tahoma"/>
                <w:b w:val="0"/>
                <w:bCs w:val="0"/>
                <w:szCs w:val="20"/>
              </w:rPr>
              <w:t xml:space="preserve"> DEXA screening</w:t>
            </w:r>
          </w:p>
          <w:p w14:paraId="5FC27827" w14:textId="094EF70D" w:rsidR="00670021" w:rsidRPr="00B77782" w:rsidRDefault="00B77782" w:rsidP="00B77782">
            <w:pPr>
              <w:numPr>
                <w:ilvl w:val="0"/>
                <w:numId w:val="8"/>
              </w:numPr>
              <w:tabs>
                <w:tab w:val="left" w:pos="720"/>
              </w:tabs>
              <w:spacing w:line="276" w:lineRule="auto"/>
              <w:rPr>
                <w:rFonts w:cs="Tahoma"/>
                <w:b w:val="0"/>
                <w:bCs w:val="0"/>
                <w:szCs w:val="20"/>
              </w:rPr>
            </w:pPr>
            <w:r w:rsidRPr="00B77782">
              <w:rPr>
                <w:rFonts w:cs="Tahoma"/>
                <w:szCs w:val="20"/>
              </w:rPr>
              <w:t xml:space="preserve">Improvement: </w:t>
            </w:r>
            <w:r w:rsidRPr="00B77782">
              <w:rPr>
                <w:rFonts w:cs="Tahoma"/>
                <w:b w:val="0"/>
                <w:bCs w:val="0"/>
                <w:szCs w:val="20"/>
              </w:rPr>
              <w:t xml:space="preserve">Z fewer patients overdue </w:t>
            </w:r>
            <w:r w:rsidR="00BD1A5E">
              <w:rPr>
                <w:rFonts w:cs="Tahoma"/>
                <w:b w:val="0"/>
                <w:bCs w:val="0"/>
                <w:szCs w:val="20"/>
              </w:rPr>
              <w:t>and/</w:t>
            </w:r>
            <w:r w:rsidRPr="00B77782">
              <w:rPr>
                <w:rFonts w:cs="Tahoma"/>
                <w:b w:val="0"/>
                <w:bCs w:val="0"/>
                <w:szCs w:val="20"/>
              </w:rPr>
              <w:t>or without a result — a Z% improvement</w:t>
            </w:r>
          </w:p>
          <w:p w14:paraId="79AB2781" w14:textId="77777777" w:rsidR="00B77782" w:rsidRPr="00670021" w:rsidRDefault="00B77782" w:rsidP="00B77782">
            <w:pPr>
              <w:tabs>
                <w:tab w:val="left" w:pos="720"/>
              </w:tabs>
              <w:spacing w:line="276" w:lineRule="auto"/>
              <w:ind w:left="720"/>
              <w:rPr>
                <w:rFonts w:cs="Tahoma"/>
                <w:b w:val="0"/>
                <w:bCs w:val="0"/>
                <w:szCs w:val="20"/>
              </w:rPr>
            </w:pPr>
          </w:p>
          <w:p w14:paraId="4F375006" w14:textId="03D3EAB6" w:rsidR="00670021" w:rsidRDefault="00670021" w:rsidP="00AC24D6">
            <w:pPr>
              <w:tabs>
                <w:tab w:val="left" w:pos="720"/>
              </w:tabs>
              <w:spacing w:line="276" w:lineRule="auto"/>
              <w:rPr>
                <w:rFonts w:cs="Tahoma"/>
                <w:b w:val="0"/>
                <w:bCs w:val="0"/>
                <w:szCs w:val="20"/>
              </w:rPr>
            </w:pPr>
            <w:r w:rsidRPr="00670021">
              <w:rPr>
                <w:rFonts w:cs="Tahoma"/>
                <w:szCs w:val="20"/>
              </w:rPr>
              <w:t>What did you learn?</w:t>
            </w:r>
          </w:p>
          <w:p w14:paraId="0F477C8D" w14:textId="77777777" w:rsidR="00D41238" w:rsidRPr="00670021" w:rsidRDefault="00D41238" w:rsidP="00AC24D6">
            <w:pPr>
              <w:tabs>
                <w:tab w:val="left" w:pos="720"/>
              </w:tabs>
              <w:spacing w:line="276" w:lineRule="auto"/>
              <w:rPr>
                <w:rFonts w:cs="Tahoma"/>
                <w:b w:val="0"/>
                <w:bCs w:val="0"/>
                <w:szCs w:val="20"/>
              </w:rPr>
            </w:pPr>
          </w:p>
          <w:p w14:paraId="2BB9A7E3" w14:textId="77777777" w:rsidR="00EC3008" w:rsidRPr="00EC3008" w:rsidRDefault="00EC3008" w:rsidP="00EC3008">
            <w:pPr>
              <w:numPr>
                <w:ilvl w:val="0"/>
                <w:numId w:val="9"/>
              </w:numPr>
              <w:tabs>
                <w:tab w:val="left" w:pos="720"/>
              </w:tabs>
              <w:spacing w:line="276" w:lineRule="auto"/>
              <w:rPr>
                <w:b w:val="0"/>
                <w:bCs w:val="0"/>
              </w:rPr>
            </w:pPr>
            <w:r w:rsidRPr="00EC3008">
              <w:rPr>
                <w:b w:val="0"/>
                <w:bCs w:val="0"/>
              </w:rPr>
              <w:t>The recall system worked well and resulted in a measurable increase in DEXA screening.</w:t>
            </w:r>
          </w:p>
          <w:p w14:paraId="05F4ED50" w14:textId="77777777" w:rsidR="00EC3008" w:rsidRPr="00EC3008" w:rsidRDefault="00EC3008" w:rsidP="00EC3008">
            <w:pPr>
              <w:numPr>
                <w:ilvl w:val="0"/>
                <w:numId w:val="9"/>
              </w:numPr>
              <w:tabs>
                <w:tab w:val="left" w:pos="720"/>
              </w:tabs>
              <w:spacing w:line="276" w:lineRule="auto"/>
              <w:rPr>
                <w:b w:val="0"/>
                <w:bCs w:val="0"/>
              </w:rPr>
            </w:pPr>
            <w:r w:rsidRPr="00EC3008">
              <w:rPr>
                <w:b w:val="0"/>
                <w:bCs w:val="0"/>
              </w:rPr>
              <w:t>Opportunistic reminders during appointments were effective in capturing additional patients.</w:t>
            </w:r>
          </w:p>
          <w:p w14:paraId="7188F8E7" w14:textId="77777777" w:rsidR="0029131F" w:rsidRPr="00EC3008" w:rsidRDefault="00EC3008" w:rsidP="00EC3008">
            <w:pPr>
              <w:numPr>
                <w:ilvl w:val="0"/>
                <w:numId w:val="9"/>
              </w:numPr>
              <w:tabs>
                <w:tab w:val="left" w:pos="720"/>
              </w:tabs>
              <w:spacing w:line="276" w:lineRule="auto"/>
              <w:rPr>
                <w:b w:val="0"/>
                <w:bCs w:val="0"/>
              </w:rPr>
            </w:pPr>
            <w:r w:rsidRPr="00EC3008">
              <w:rPr>
                <w:b w:val="0"/>
                <w:bCs w:val="0"/>
              </w:rPr>
              <w:t>Some patients required multiple reminders before booking their DEXA screening.</w:t>
            </w:r>
          </w:p>
          <w:p w14:paraId="29FCB188" w14:textId="494F657B" w:rsidR="00EC3008" w:rsidRPr="006639A5" w:rsidRDefault="00EC3008" w:rsidP="00EC3008">
            <w:pPr>
              <w:tabs>
                <w:tab w:val="left" w:pos="720"/>
              </w:tabs>
              <w:spacing w:line="276" w:lineRule="auto"/>
              <w:ind w:left="720"/>
              <w:rPr>
                <w:rFonts w:cs="Tahoma"/>
                <w:szCs w:val="20"/>
              </w:rPr>
            </w:pPr>
          </w:p>
        </w:tc>
      </w:tr>
      <w:tr w:rsidR="0029131F" w:rsidRPr="006639A5" w14:paraId="58EB289F" w14:textId="77777777" w:rsidTr="00670021">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1418" w:type="dxa"/>
            <w:shd w:val="clear" w:color="auto" w:fill="70C59C"/>
            <w:vAlign w:val="center"/>
          </w:tcPr>
          <w:p w14:paraId="77E8029C" w14:textId="77777777" w:rsidR="0029131F" w:rsidRPr="006639A5" w:rsidRDefault="0029131F" w:rsidP="00AC24D6">
            <w:pPr>
              <w:tabs>
                <w:tab w:val="left" w:pos="720"/>
              </w:tabs>
              <w:spacing w:line="276" w:lineRule="auto"/>
              <w:rPr>
                <w:rFonts w:cs="Tahoma"/>
                <w:color w:val="FFFFFF"/>
                <w:szCs w:val="20"/>
              </w:rPr>
            </w:pPr>
            <w:r w:rsidRPr="006639A5">
              <w:rPr>
                <w:rFonts w:cs="Tahoma"/>
                <w:color w:val="FFFFFF"/>
                <w:szCs w:val="20"/>
              </w:rPr>
              <w:t>ACT</w:t>
            </w:r>
          </w:p>
        </w:tc>
        <w:tc>
          <w:tcPr>
            <w:tcW w:w="8222" w:type="dxa"/>
            <w:shd w:val="clear" w:color="auto" w:fill="70C59C"/>
            <w:vAlign w:val="center"/>
          </w:tcPr>
          <w:p w14:paraId="02BE485F" w14:textId="022DC9D9" w:rsidR="0029131F" w:rsidRPr="006639A5" w:rsidRDefault="00C709BF" w:rsidP="00AC24D6">
            <w:pPr>
              <w:tabs>
                <w:tab w:val="left" w:pos="720"/>
              </w:tabs>
              <w:spacing w:line="276" w:lineRule="auto"/>
              <w:cnfStyle w:val="000000100000" w:firstRow="0" w:lastRow="0" w:firstColumn="0" w:lastColumn="0" w:oddVBand="0" w:evenVBand="0" w:oddHBand="1" w:evenHBand="0" w:firstRowFirstColumn="0" w:firstRowLastColumn="0" w:lastRowFirstColumn="0" w:lastRowLastColumn="0"/>
              <w:rPr>
                <w:rFonts w:cs="Tahoma"/>
                <w:b/>
                <w:color w:val="FFFFFF"/>
                <w:szCs w:val="20"/>
              </w:rPr>
            </w:pPr>
            <w:r w:rsidRPr="00C709BF">
              <w:rPr>
                <w:rFonts w:cs="Tahoma"/>
                <w:b/>
                <w:color w:val="FFFFFF"/>
                <w:szCs w:val="20"/>
              </w:rPr>
              <w:t>Do you need to</w:t>
            </w:r>
            <w:r w:rsidR="00247824">
              <w:rPr>
                <w:rFonts w:cs="Tahoma"/>
                <w:b/>
                <w:color w:val="FFFFFF"/>
                <w:szCs w:val="20"/>
              </w:rPr>
              <w:t xml:space="preserve"> </w:t>
            </w:r>
            <w:r w:rsidRPr="00C709BF">
              <w:rPr>
                <w:rFonts w:cs="Tahoma"/>
                <w:b/>
                <w:color w:val="FFFFFF"/>
                <w:szCs w:val="20"/>
              </w:rPr>
              <w:t>adjust</w:t>
            </w:r>
            <w:r w:rsidR="00247824">
              <w:rPr>
                <w:rFonts w:cs="Tahoma"/>
                <w:b/>
                <w:color w:val="FFFFFF"/>
                <w:szCs w:val="20"/>
              </w:rPr>
              <w:t xml:space="preserve"> the</w:t>
            </w:r>
            <w:r w:rsidRPr="00C709BF">
              <w:rPr>
                <w:rFonts w:cs="Tahoma"/>
                <w:b/>
                <w:color w:val="FFFFFF"/>
                <w:szCs w:val="20"/>
              </w:rPr>
              <w:t xml:space="preserve"> plan, or did everything go as expected?</w:t>
            </w:r>
            <w:r>
              <w:rPr>
                <w:rFonts w:cs="Tahoma"/>
                <w:b/>
                <w:color w:val="FFFFFF"/>
                <w:szCs w:val="20"/>
              </w:rPr>
              <w:t xml:space="preserve">   </w:t>
            </w:r>
            <w:r w:rsidR="00247824">
              <w:rPr>
                <w:rFonts w:cs="Tahoma"/>
                <w:b/>
                <w:color w:val="FFFFFF"/>
                <w:szCs w:val="20"/>
              </w:rPr>
              <w:t xml:space="preserve">   </w:t>
            </w:r>
            <w:r>
              <w:rPr>
                <w:rFonts w:cs="Tahoma"/>
                <w:b/>
                <w:color w:val="FFFFFF"/>
                <w:szCs w:val="20"/>
              </w:rPr>
              <w:t>(What Next?)</w:t>
            </w:r>
          </w:p>
        </w:tc>
      </w:tr>
      <w:tr w:rsidR="00C709BF" w:rsidRPr="006639A5" w14:paraId="02F56F9A" w14:textId="77777777" w:rsidTr="00670021">
        <w:trPr>
          <w:trHeight w:val="524"/>
        </w:trPr>
        <w:tc>
          <w:tcPr>
            <w:cnfStyle w:val="001000000000" w:firstRow="0" w:lastRow="0" w:firstColumn="1" w:lastColumn="0" w:oddVBand="0" w:evenVBand="0" w:oddHBand="0" w:evenHBand="0" w:firstRowFirstColumn="0" w:firstRowLastColumn="0" w:lastRowFirstColumn="0" w:lastRowLastColumn="0"/>
            <w:tcW w:w="9640" w:type="dxa"/>
            <w:gridSpan w:val="2"/>
            <w:shd w:val="clear" w:color="auto" w:fill="F2F2F2"/>
            <w:vAlign w:val="center"/>
          </w:tcPr>
          <w:p w14:paraId="3EA960DA" w14:textId="77506328" w:rsidR="00C709BF" w:rsidRPr="00C709BF" w:rsidRDefault="00C709BF" w:rsidP="00AC24D6">
            <w:pPr>
              <w:tabs>
                <w:tab w:val="left" w:pos="720"/>
              </w:tabs>
              <w:spacing w:line="276" w:lineRule="auto"/>
              <w:rPr>
                <w:rFonts w:cs="Tahoma"/>
                <w:b w:val="0"/>
                <w:iCs/>
                <w:szCs w:val="20"/>
              </w:rPr>
            </w:pPr>
            <w:r w:rsidRPr="00C709BF">
              <w:rPr>
                <w:rFonts w:cs="Tahoma"/>
                <w:b w:val="0"/>
                <w:iCs/>
                <w:szCs w:val="20"/>
              </w:rPr>
              <w:t>Decide what to do next—keep the change, adjust it, or try something different.</w:t>
            </w:r>
          </w:p>
        </w:tc>
      </w:tr>
      <w:tr w:rsidR="0029131F" w:rsidRPr="006639A5" w14:paraId="11A0AC23" w14:textId="77777777" w:rsidTr="006700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gridSpan w:val="2"/>
            <w:shd w:val="clear" w:color="auto" w:fill="FFFFFF"/>
          </w:tcPr>
          <w:p w14:paraId="1CC729B5" w14:textId="77777777" w:rsidR="0029131F" w:rsidRPr="00C709BF" w:rsidRDefault="0029131F" w:rsidP="00AC24D6">
            <w:pPr>
              <w:tabs>
                <w:tab w:val="left" w:pos="720"/>
              </w:tabs>
              <w:spacing w:line="276" w:lineRule="auto"/>
              <w:rPr>
                <w:rFonts w:cs="Tahoma"/>
                <w:b w:val="0"/>
                <w:iCs/>
                <w:szCs w:val="20"/>
              </w:rPr>
            </w:pPr>
          </w:p>
          <w:p w14:paraId="5904DE60" w14:textId="73DFE9D5" w:rsidR="00670021" w:rsidRDefault="00670021" w:rsidP="00AC24D6">
            <w:pPr>
              <w:tabs>
                <w:tab w:val="left" w:pos="720"/>
              </w:tabs>
              <w:spacing w:line="276" w:lineRule="auto"/>
              <w:rPr>
                <w:rFonts w:cs="Tahoma"/>
                <w:b w:val="0"/>
                <w:bCs w:val="0"/>
                <w:iCs/>
                <w:szCs w:val="20"/>
              </w:rPr>
            </w:pPr>
            <w:r w:rsidRPr="00670021">
              <w:rPr>
                <w:rFonts w:cs="Tahoma"/>
                <w:iCs/>
                <w:szCs w:val="20"/>
              </w:rPr>
              <w:t>What will you do next?</w:t>
            </w:r>
          </w:p>
          <w:p w14:paraId="454E27EF" w14:textId="77777777" w:rsidR="00D41238" w:rsidRPr="00670021" w:rsidRDefault="00D41238" w:rsidP="00AC24D6">
            <w:pPr>
              <w:tabs>
                <w:tab w:val="left" w:pos="720"/>
              </w:tabs>
              <w:spacing w:line="276" w:lineRule="auto"/>
              <w:rPr>
                <w:rFonts w:cs="Tahoma"/>
                <w:b w:val="0"/>
                <w:bCs w:val="0"/>
                <w:iCs/>
                <w:szCs w:val="20"/>
              </w:rPr>
            </w:pPr>
          </w:p>
          <w:p w14:paraId="70B287B8" w14:textId="77777777" w:rsidR="00EC3008" w:rsidRPr="00EC3008" w:rsidRDefault="00EC3008" w:rsidP="00EC3008">
            <w:pPr>
              <w:numPr>
                <w:ilvl w:val="0"/>
                <w:numId w:val="10"/>
              </w:numPr>
              <w:tabs>
                <w:tab w:val="left" w:pos="720"/>
              </w:tabs>
              <w:spacing w:line="276" w:lineRule="auto"/>
              <w:rPr>
                <w:rFonts w:cs="Tahoma"/>
                <w:iCs/>
                <w:szCs w:val="20"/>
              </w:rPr>
            </w:pPr>
            <w:r w:rsidRPr="00EC3008">
              <w:rPr>
                <w:rFonts w:cs="Tahoma"/>
                <w:iCs/>
                <w:szCs w:val="20"/>
              </w:rPr>
              <w:t xml:space="preserve">Adopt: </w:t>
            </w:r>
            <w:r w:rsidRPr="00EC3008">
              <w:rPr>
                <w:rFonts w:cs="Tahoma"/>
                <w:b w:val="0"/>
                <w:bCs w:val="0"/>
                <w:iCs/>
                <w:szCs w:val="20"/>
              </w:rPr>
              <w:t>Continue using PenCS CAT4 and HotDoc for patient recalls, maintaining the increase in DEXA screening.</w:t>
            </w:r>
          </w:p>
          <w:p w14:paraId="5AA181B0" w14:textId="77777777" w:rsidR="00EC3008" w:rsidRPr="00EC3008" w:rsidRDefault="00EC3008" w:rsidP="00EC3008">
            <w:pPr>
              <w:numPr>
                <w:ilvl w:val="0"/>
                <w:numId w:val="10"/>
              </w:numPr>
              <w:tabs>
                <w:tab w:val="left" w:pos="720"/>
              </w:tabs>
              <w:spacing w:line="276" w:lineRule="auto"/>
              <w:rPr>
                <w:rFonts w:cs="Tahoma"/>
                <w:iCs/>
                <w:szCs w:val="20"/>
              </w:rPr>
            </w:pPr>
            <w:r w:rsidRPr="00EC3008">
              <w:rPr>
                <w:rFonts w:cs="Tahoma"/>
                <w:iCs/>
                <w:szCs w:val="20"/>
              </w:rPr>
              <w:t xml:space="preserve">Adapt: </w:t>
            </w:r>
            <w:r w:rsidRPr="00EC3008">
              <w:rPr>
                <w:rFonts w:cs="Tahoma"/>
                <w:b w:val="0"/>
                <w:bCs w:val="0"/>
                <w:iCs/>
                <w:szCs w:val="20"/>
              </w:rPr>
              <w:t>Explore ways to further personalise recall reminders or improve opportunistic reminders at appointments.</w:t>
            </w:r>
          </w:p>
          <w:p w14:paraId="5651CA2D" w14:textId="3BA240EC" w:rsidR="00EC3008" w:rsidRPr="00EC3008" w:rsidRDefault="00EC3008" w:rsidP="00EC3008">
            <w:pPr>
              <w:numPr>
                <w:ilvl w:val="0"/>
                <w:numId w:val="10"/>
              </w:numPr>
              <w:tabs>
                <w:tab w:val="left" w:pos="720"/>
              </w:tabs>
              <w:spacing w:line="276" w:lineRule="auto"/>
              <w:rPr>
                <w:rFonts w:cs="Tahoma"/>
                <w:iCs/>
                <w:szCs w:val="20"/>
              </w:rPr>
            </w:pPr>
            <w:r w:rsidRPr="00EC3008">
              <w:rPr>
                <w:rFonts w:cs="Tahoma"/>
                <w:iCs/>
                <w:szCs w:val="20"/>
              </w:rPr>
              <w:t xml:space="preserve">Abandon: </w:t>
            </w:r>
            <w:r w:rsidRPr="00EC3008">
              <w:rPr>
                <w:rFonts w:cs="Tahoma"/>
                <w:b w:val="0"/>
                <w:bCs w:val="0"/>
                <w:iCs/>
                <w:szCs w:val="20"/>
              </w:rPr>
              <w:t>If repeated reminders are ineffective or cause patient frustration, trial a one-time recall strategy.</w:t>
            </w:r>
          </w:p>
          <w:p w14:paraId="22D28FBD" w14:textId="77777777" w:rsidR="00670021" w:rsidRPr="00670021" w:rsidRDefault="00670021" w:rsidP="00AC24D6">
            <w:pPr>
              <w:tabs>
                <w:tab w:val="left" w:pos="720"/>
              </w:tabs>
              <w:spacing w:line="276" w:lineRule="auto"/>
              <w:ind w:left="720"/>
              <w:rPr>
                <w:rFonts w:cs="Tahoma"/>
                <w:b w:val="0"/>
                <w:bCs w:val="0"/>
                <w:iCs/>
                <w:szCs w:val="20"/>
              </w:rPr>
            </w:pPr>
          </w:p>
          <w:p w14:paraId="1F344691" w14:textId="701A868A" w:rsidR="00670021" w:rsidRDefault="00670021" w:rsidP="00AC24D6">
            <w:pPr>
              <w:tabs>
                <w:tab w:val="left" w:pos="720"/>
              </w:tabs>
              <w:spacing w:line="276" w:lineRule="auto"/>
              <w:rPr>
                <w:rFonts w:cs="Tahoma"/>
                <w:b w:val="0"/>
                <w:bCs w:val="0"/>
                <w:iCs/>
                <w:szCs w:val="20"/>
              </w:rPr>
            </w:pPr>
            <w:r w:rsidRPr="00670021">
              <w:rPr>
                <w:rFonts w:cs="Tahoma"/>
                <w:iCs/>
                <w:szCs w:val="20"/>
              </w:rPr>
              <w:t>Next Steps:</w:t>
            </w:r>
          </w:p>
          <w:p w14:paraId="6957A206" w14:textId="77777777" w:rsidR="00D41238" w:rsidRPr="00670021" w:rsidRDefault="00D41238" w:rsidP="00AC24D6">
            <w:pPr>
              <w:tabs>
                <w:tab w:val="left" w:pos="720"/>
              </w:tabs>
              <w:spacing w:line="276" w:lineRule="auto"/>
              <w:rPr>
                <w:rFonts w:cs="Tahoma"/>
                <w:b w:val="0"/>
                <w:bCs w:val="0"/>
                <w:iCs/>
                <w:szCs w:val="20"/>
              </w:rPr>
            </w:pPr>
          </w:p>
          <w:p w14:paraId="0DCBBB2A" w14:textId="696FEB3E" w:rsidR="00A85374" w:rsidRPr="00A85374" w:rsidRDefault="00A85374" w:rsidP="00A85374">
            <w:pPr>
              <w:numPr>
                <w:ilvl w:val="0"/>
                <w:numId w:val="11"/>
              </w:numPr>
              <w:tabs>
                <w:tab w:val="left" w:pos="720"/>
              </w:tabs>
              <w:spacing w:line="276" w:lineRule="auto"/>
              <w:rPr>
                <w:rFonts w:cs="Tahoma"/>
                <w:b w:val="0"/>
                <w:bCs w:val="0"/>
                <w:iCs/>
                <w:szCs w:val="20"/>
              </w:rPr>
            </w:pPr>
            <w:r w:rsidRPr="00A85374">
              <w:rPr>
                <w:rFonts w:cs="Tahoma"/>
                <w:b w:val="0"/>
                <w:bCs w:val="0"/>
                <w:iCs/>
                <w:szCs w:val="20"/>
              </w:rPr>
              <w:t xml:space="preserve">Consider </w:t>
            </w:r>
            <w:r w:rsidR="00EC3008">
              <w:rPr>
                <w:rFonts w:cs="Tahoma"/>
                <w:b w:val="0"/>
                <w:bCs w:val="0"/>
                <w:iCs/>
                <w:szCs w:val="20"/>
              </w:rPr>
              <w:t>using the Topbar REFRAME app for future CQI.</w:t>
            </w:r>
          </w:p>
          <w:p w14:paraId="16DF5A87" w14:textId="04548109" w:rsidR="0029131F" w:rsidRPr="00C709BF" w:rsidRDefault="00EC3008" w:rsidP="00EC3008">
            <w:pPr>
              <w:numPr>
                <w:ilvl w:val="0"/>
                <w:numId w:val="11"/>
              </w:numPr>
              <w:tabs>
                <w:tab w:val="left" w:pos="720"/>
              </w:tabs>
              <w:spacing w:line="276" w:lineRule="auto"/>
              <w:rPr>
                <w:rFonts w:cs="Tahoma"/>
                <w:b w:val="0"/>
                <w:iCs/>
                <w:szCs w:val="20"/>
              </w:rPr>
            </w:pPr>
            <w:r>
              <w:rPr>
                <w:rFonts w:cs="Tahoma"/>
                <w:b w:val="0"/>
                <w:iCs/>
                <w:szCs w:val="20"/>
              </w:rPr>
              <w:t>Consider</w:t>
            </w:r>
            <w:r w:rsidRPr="00EC3008">
              <w:rPr>
                <w:rFonts w:cs="Tahoma"/>
                <w:b w:val="0"/>
                <w:iCs/>
                <w:szCs w:val="20"/>
              </w:rPr>
              <w:t xml:space="preserve"> partner</w:t>
            </w:r>
            <w:r>
              <w:rPr>
                <w:rFonts w:cs="Tahoma"/>
                <w:b w:val="0"/>
                <w:iCs/>
                <w:szCs w:val="20"/>
              </w:rPr>
              <w:t>ing</w:t>
            </w:r>
            <w:r w:rsidRPr="00EC3008">
              <w:rPr>
                <w:rFonts w:cs="Tahoma"/>
                <w:b w:val="0"/>
                <w:iCs/>
                <w:szCs w:val="20"/>
              </w:rPr>
              <w:t xml:space="preserve"> with local c</w:t>
            </w:r>
            <w:r>
              <w:rPr>
                <w:rFonts w:cs="Tahoma"/>
                <w:b w:val="0"/>
                <w:iCs/>
                <w:szCs w:val="20"/>
              </w:rPr>
              <w:t>hemists and/or allied health</w:t>
            </w:r>
            <w:r w:rsidRPr="00EC3008">
              <w:rPr>
                <w:rFonts w:cs="Tahoma"/>
                <w:b w:val="0"/>
                <w:iCs/>
                <w:szCs w:val="20"/>
              </w:rPr>
              <w:t xml:space="preserve"> for awareness.</w:t>
            </w:r>
          </w:p>
        </w:tc>
      </w:tr>
    </w:tbl>
    <w:p w14:paraId="0E20BAE7" w14:textId="77777777" w:rsidR="00286C64" w:rsidRDefault="00286C64" w:rsidP="00286C64">
      <w:pPr>
        <w:tabs>
          <w:tab w:val="left" w:pos="720"/>
        </w:tabs>
        <w:spacing w:after="0" w:line="240" w:lineRule="auto"/>
        <w:rPr>
          <w:rFonts w:cs="Tahoma"/>
          <w:b/>
          <w:bCs/>
          <w:iCs/>
          <w:color w:val="FF0000"/>
        </w:rPr>
      </w:pPr>
    </w:p>
    <w:p w14:paraId="18AEF7C7" w14:textId="77777777" w:rsidR="00286C64" w:rsidRDefault="00286C64" w:rsidP="00286C64">
      <w:pPr>
        <w:tabs>
          <w:tab w:val="left" w:pos="720"/>
        </w:tabs>
        <w:spacing w:after="0" w:line="240" w:lineRule="auto"/>
        <w:jc w:val="center"/>
        <w:rPr>
          <w:rFonts w:cs="Tahoma"/>
          <w:b/>
          <w:bCs/>
          <w:iCs/>
          <w:color w:val="FF0000"/>
        </w:rPr>
      </w:pPr>
      <w:r w:rsidRPr="00367132">
        <w:rPr>
          <w:rFonts w:cs="Tahoma"/>
          <w:b/>
          <w:noProof/>
          <w:color w:val="007864"/>
          <w:sz w:val="24"/>
          <w:szCs w:val="24"/>
        </w:rPr>
        <w:drawing>
          <wp:anchor distT="0" distB="0" distL="114300" distR="114300" simplePos="0" relativeHeight="251660800" behindDoc="0" locked="0" layoutInCell="1" allowOverlap="1" wp14:anchorId="468FBC0F" wp14:editId="3285617F">
            <wp:simplePos x="0" y="0"/>
            <wp:positionH relativeFrom="column">
              <wp:posOffset>47625</wp:posOffset>
            </wp:positionH>
            <wp:positionV relativeFrom="paragraph">
              <wp:posOffset>29210</wp:posOffset>
            </wp:positionV>
            <wp:extent cx="1104900" cy="1104900"/>
            <wp:effectExtent l="0" t="0" r="0" b="0"/>
            <wp:wrapNone/>
            <wp:docPr id="787199497" name="Picture 1" descr="A yellow and pink paper with a paper cli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730176" name="Picture 1" descr="A yellow and pink paper with a paper clip&#10;&#10;AI-generated content may be incorrect."/>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104900" cy="1104900"/>
                    </a:xfrm>
                    <a:prstGeom prst="rect">
                      <a:avLst/>
                    </a:prstGeom>
                  </pic:spPr>
                </pic:pic>
              </a:graphicData>
            </a:graphic>
            <wp14:sizeRelH relativeFrom="page">
              <wp14:pctWidth>0</wp14:pctWidth>
            </wp14:sizeRelH>
            <wp14:sizeRelV relativeFrom="page">
              <wp14:pctHeight>0</wp14:pctHeight>
            </wp14:sizeRelV>
          </wp:anchor>
        </w:drawing>
      </w:r>
    </w:p>
    <w:p w14:paraId="0B644831" w14:textId="77777777" w:rsidR="00286C64" w:rsidRDefault="00286C64" w:rsidP="00286C64">
      <w:pPr>
        <w:tabs>
          <w:tab w:val="left" w:pos="720"/>
        </w:tabs>
        <w:spacing w:after="0" w:line="240" w:lineRule="auto"/>
        <w:jc w:val="center"/>
        <w:rPr>
          <w:rFonts w:cs="Tahoma"/>
          <w:b/>
          <w:color w:val="007864"/>
          <w:sz w:val="24"/>
          <w:szCs w:val="24"/>
        </w:rPr>
      </w:pPr>
      <w:r w:rsidRPr="002B241B">
        <w:rPr>
          <w:rFonts w:cs="Tahoma"/>
          <w:b/>
          <w:bCs/>
          <w:iCs/>
          <w:color w:val="FF0000"/>
        </w:rPr>
        <w:t>Please attach your data reports/results to this PDSA.</w:t>
      </w:r>
    </w:p>
    <w:tbl>
      <w:tblPr>
        <w:tblStyle w:val="TableGrid"/>
        <w:tblW w:w="7508" w:type="dxa"/>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tblGrid>
      <w:tr w:rsidR="00286C64" w:rsidRPr="007E24E6" w14:paraId="1C92CBBA" w14:textId="77777777" w:rsidTr="00236640">
        <w:tc>
          <w:tcPr>
            <w:tcW w:w="7508" w:type="dxa"/>
          </w:tcPr>
          <w:p w14:paraId="21322A70" w14:textId="42C66609" w:rsidR="00286C64" w:rsidRPr="00367132" w:rsidRDefault="00286C64" w:rsidP="00236640">
            <w:pPr>
              <w:tabs>
                <w:tab w:val="left" w:pos="720"/>
              </w:tabs>
              <w:spacing w:line="276" w:lineRule="auto"/>
              <w:contextualSpacing/>
              <w:jc w:val="both"/>
              <w:rPr>
                <w:rFonts w:cs="Tahoma"/>
                <w:b/>
                <w:bCs/>
                <w:iCs/>
                <w:color w:val="FF0000"/>
                <w:lang w:val="en-AU"/>
              </w:rPr>
            </w:pPr>
            <w:r w:rsidRPr="002B241B">
              <w:rPr>
                <w:rFonts w:cs="Tahoma"/>
                <w:b/>
                <w:bCs/>
                <w:iCs/>
                <w:lang w:val="en-AU"/>
              </w:rPr>
              <w:br/>
            </w:r>
            <w:r>
              <w:rPr>
                <w:rFonts w:cs="Tahoma"/>
                <w:iCs/>
                <w:lang w:val="en-AU"/>
              </w:rPr>
              <w:t>Should</w:t>
            </w:r>
            <w:r w:rsidRPr="002B241B">
              <w:rPr>
                <w:rFonts w:cs="Tahoma"/>
                <w:iCs/>
                <w:lang w:val="en-AU"/>
              </w:rPr>
              <w:t xml:space="preserve"> your practice be audited, having these documents on hand will serve as evidence of the changes made, the data collected, and the outcomes achieved during the PDSA cycle. Ensure that the baseline data and result data are included, along with any relevant reports from PenCS CAT4 and HotDoc that were used to track the improvement.</w:t>
            </w:r>
          </w:p>
        </w:tc>
      </w:tr>
    </w:tbl>
    <w:p w14:paraId="35375392" w14:textId="39D6E83B" w:rsidR="00113869" w:rsidRDefault="00197A79" w:rsidP="00286C64">
      <w:pPr>
        <w:tabs>
          <w:tab w:val="left" w:pos="720"/>
        </w:tabs>
        <w:spacing w:after="0" w:line="240" w:lineRule="auto"/>
        <w:rPr>
          <w:rFonts w:cs="Tahoma"/>
          <w:b/>
          <w:color w:val="007864"/>
          <w:sz w:val="24"/>
          <w:szCs w:val="24"/>
        </w:rPr>
      </w:pPr>
      <w:r w:rsidRPr="000155DF">
        <w:rPr>
          <w:rFonts w:cs="Tahoma"/>
          <w:noProof/>
          <w:szCs w:val="18"/>
        </w:rPr>
        <w:lastRenderedPageBreak/>
        <w:drawing>
          <wp:anchor distT="0" distB="0" distL="114300" distR="114300" simplePos="0" relativeHeight="251656192" behindDoc="0" locked="0" layoutInCell="1" allowOverlap="1" wp14:anchorId="344FEE74" wp14:editId="6699AB50">
            <wp:simplePos x="0" y="0"/>
            <wp:positionH relativeFrom="margin">
              <wp:posOffset>358082</wp:posOffset>
            </wp:positionH>
            <wp:positionV relativeFrom="paragraph">
              <wp:posOffset>-43354</wp:posOffset>
            </wp:positionV>
            <wp:extent cx="4572000" cy="609600"/>
            <wp:effectExtent l="0" t="0" r="0" b="0"/>
            <wp:wrapNone/>
            <wp:docPr id="634460023" name="Picture 9"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381815" name="Picture 9" descr="A black background with white text&#10;&#10;Description automatically generated"/>
                    <pic:cNvPicPr>
                      <a:picLocks noChangeAspect="1" noChangeArrowheads="1"/>
                    </pic:cNvPicPr>
                  </pic:nvPicPr>
                  <pic:blipFill rotWithShape="1">
                    <a:blip r:embed="rId25">
                      <a:extLst>
                        <a:ext uri="{28A0092B-C50C-407E-A947-70E740481C1C}">
                          <a14:useLocalDpi xmlns:a14="http://schemas.microsoft.com/office/drawing/2010/main" val="0"/>
                        </a:ext>
                      </a:extLst>
                    </a:blip>
                    <a:srcRect b="27928"/>
                    <a:stretch/>
                  </pic:blipFill>
                  <pic:spPr bwMode="auto">
                    <a:xfrm>
                      <a:off x="0" y="0"/>
                      <a:ext cx="4572000"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84DF262" w14:textId="77777777" w:rsidR="00113869" w:rsidRDefault="00113869" w:rsidP="00286C64">
      <w:pPr>
        <w:tabs>
          <w:tab w:val="left" w:pos="720"/>
        </w:tabs>
        <w:spacing w:after="0" w:line="240" w:lineRule="auto"/>
        <w:rPr>
          <w:rFonts w:cs="Tahoma"/>
          <w:b/>
          <w:color w:val="007864"/>
          <w:sz w:val="24"/>
          <w:szCs w:val="24"/>
        </w:rPr>
      </w:pPr>
    </w:p>
    <w:p w14:paraId="469E6B86" w14:textId="4C4CD011" w:rsidR="00286C64" w:rsidRPr="0029131F" w:rsidRDefault="00286C64" w:rsidP="00286C64">
      <w:pPr>
        <w:tabs>
          <w:tab w:val="left" w:pos="720"/>
        </w:tabs>
        <w:spacing w:after="0" w:line="240" w:lineRule="auto"/>
        <w:rPr>
          <w:rFonts w:cs="Tahoma"/>
          <w:b/>
          <w:color w:val="007864"/>
          <w:sz w:val="24"/>
          <w:szCs w:val="24"/>
        </w:rPr>
      </w:pPr>
    </w:p>
    <w:p w14:paraId="36F7DAFB" w14:textId="17000BC0" w:rsidR="00027BF6" w:rsidRPr="000155DF" w:rsidRDefault="00027BF6" w:rsidP="00027BF6">
      <w:pPr>
        <w:tabs>
          <w:tab w:val="left" w:pos="720"/>
        </w:tabs>
        <w:spacing w:after="0" w:line="240" w:lineRule="auto"/>
        <w:rPr>
          <w:rFonts w:cs="Tahoma"/>
          <w:szCs w:val="18"/>
        </w:rPr>
      </w:pPr>
    </w:p>
    <w:p w14:paraId="5D989B62" w14:textId="77777777" w:rsidR="00027BF6" w:rsidRDefault="00027BF6" w:rsidP="00027BF6">
      <w:pPr>
        <w:tabs>
          <w:tab w:val="left" w:pos="720"/>
        </w:tabs>
        <w:spacing w:after="0" w:line="240" w:lineRule="auto"/>
        <w:rPr>
          <w:rFonts w:cs="Tahoma"/>
          <w:i/>
        </w:rPr>
      </w:pPr>
    </w:p>
    <w:p w14:paraId="428DF464" w14:textId="39118D79" w:rsidR="00027BF6" w:rsidRPr="00D41238" w:rsidRDefault="00027BF6" w:rsidP="006F502D">
      <w:pPr>
        <w:tabs>
          <w:tab w:val="left" w:pos="720"/>
        </w:tabs>
        <w:spacing w:after="0" w:line="240" w:lineRule="auto"/>
        <w:jc w:val="center"/>
        <w:rPr>
          <w:rFonts w:cs="Tahoma"/>
          <w:iCs/>
        </w:rPr>
      </w:pPr>
      <w:r w:rsidRPr="00247824">
        <w:rPr>
          <w:rFonts w:cs="Tahoma"/>
          <w:iCs/>
        </w:rPr>
        <w:t>A PDSA cycle is a structured, step-by-step method that helps teams actively work through an improvement activity while also recording the process and outcomes for reflection and learning.</w:t>
      </w:r>
    </w:p>
    <w:p w14:paraId="5AE5687C" w14:textId="77777777" w:rsidR="00027BF6" w:rsidRDefault="00027BF6" w:rsidP="00027BF6">
      <w:pPr>
        <w:tabs>
          <w:tab w:val="left" w:pos="720"/>
        </w:tabs>
        <w:spacing w:after="0" w:line="240" w:lineRule="auto"/>
        <w:rPr>
          <w:rFonts w:cs="Tahoma"/>
          <w:i/>
        </w:rPr>
      </w:pPr>
    </w:p>
    <w:tbl>
      <w:tblPr>
        <w:tblStyle w:val="TableGrid"/>
        <w:tblW w:w="9640" w:type="dxa"/>
        <w:tblInd w:w="-147" w:type="dxa"/>
        <w:tblLook w:val="04A0" w:firstRow="1" w:lastRow="0" w:firstColumn="1" w:lastColumn="0" w:noHBand="0" w:noVBand="1"/>
      </w:tblPr>
      <w:tblGrid>
        <w:gridCol w:w="6207"/>
        <w:gridCol w:w="3433"/>
      </w:tblGrid>
      <w:tr w:rsidR="00027BF6" w:rsidRPr="007E24E6" w14:paraId="0F314697" w14:textId="77777777" w:rsidTr="00647C42">
        <w:tc>
          <w:tcPr>
            <w:tcW w:w="6207" w:type="dxa"/>
          </w:tcPr>
          <w:p w14:paraId="2DE633D1" w14:textId="77777777" w:rsidR="00027BF6" w:rsidRPr="00BB6A1E" w:rsidRDefault="00027BF6" w:rsidP="00647C42">
            <w:pPr>
              <w:tabs>
                <w:tab w:val="left" w:pos="720"/>
              </w:tabs>
              <w:spacing w:line="360" w:lineRule="auto"/>
              <w:contextualSpacing/>
              <w:rPr>
                <w:rFonts w:cs="Tahoma"/>
                <w:szCs w:val="18"/>
              </w:rPr>
            </w:pPr>
            <w:r w:rsidRPr="007E24E6">
              <w:rPr>
                <w:rFonts w:cs="Tahoma"/>
                <w:b/>
                <w:bCs/>
                <w:color w:val="000000"/>
                <w:szCs w:val="18"/>
              </w:rPr>
              <w:t>Practice name:</w:t>
            </w:r>
            <w:r w:rsidRPr="00DA666E">
              <w:rPr>
                <w:rFonts w:cs="Tahoma"/>
                <w:color w:val="000000"/>
                <w:szCs w:val="18"/>
              </w:rPr>
              <w:t xml:space="preserve"> </w:t>
            </w:r>
            <w:r>
              <w:rPr>
                <w:rFonts w:cs="Tahoma"/>
                <w:b/>
                <w:bCs/>
                <w:color w:val="000000"/>
                <w:szCs w:val="18"/>
              </w:rPr>
              <w:t xml:space="preserve"> </w:t>
            </w:r>
          </w:p>
        </w:tc>
        <w:tc>
          <w:tcPr>
            <w:tcW w:w="3433" w:type="dxa"/>
          </w:tcPr>
          <w:p w14:paraId="735E9970" w14:textId="77777777" w:rsidR="00027BF6" w:rsidRPr="007E24E6" w:rsidRDefault="00027BF6" w:rsidP="00647C42">
            <w:pPr>
              <w:tabs>
                <w:tab w:val="left" w:pos="720"/>
              </w:tabs>
              <w:spacing w:line="360" w:lineRule="auto"/>
              <w:contextualSpacing/>
              <w:rPr>
                <w:rFonts w:cs="Tahoma"/>
                <w:b/>
                <w:bCs/>
                <w:szCs w:val="18"/>
              </w:rPr>
            </w:pPr>
            <w:r w:rsidRPr="007E24E6">
              <w:rPr>
                <w:rFonts w:cs="Tahoma"/>
                <w:b/>
                <w:bCs/>
                <w:color w:val="000000"/>
                <w:szCs w:val="18"/>
              </w:rPr>
              <w:t xml:space="preserve">Date: </w:t>
            </w:r>
          </w:p>
        </w:tc>
      </w:tr>
      <w:tr w:rsidR="00027BF6" w:rsidRPr="007E24E6" w14:paraId="3F79F4E5" w14:textId="77777777" w:rsidTr="00647C42">
        <w:tc>
          <w:tcPr>
            <w:tcW w:w="9640" w:type="dxa"/>
            <w:gridSpan w:val="2"/>
          </w:tcPr>
          <w:p w14:paraId="706DCDB8" w14:textId="77777777" w:rsidR="00027BF6" w:rsidRPr="007E24E6" w:rsidRDefault="00027BF6" w:rsidP="00647C42">
            <w:pPr>
              <w:tabs>
                <w:tab w:val="left" w:pos="720"/>
              </w:tabs>
              <w:spacing w:line="360" w:lineRule="auto"/>
              <w:contextualSpacing/>
              <w:rPr>
                <w:rFonts w:cs="Tahoma"/>
                <w:b/>
                <w:bCs/>
                <w:color w:val="FFFFFF"/>
                <w:szCs w:val="18"/>
              </w:rPr>
            </w:pPr>
            <w:r w:rsidRPr="007E24E6">
              <w:rPr>
                <w:rFonts w:cs="Tahoma"/>
                <w:b/>
                <w:bCs/>
                <w:color w:val="000000"/>
                <w:szCs w:val="18"/>
              </w:rPr>
              <w:t xml:space="preserve">Team member: </w:t>
            </w:r>
          </w:p>
        </w:tc>
      </w:tr>
    </w:tbl>
    <w:p w14:paraId="44B4C225" w14:textId="77777777" w:rsidR="00027BF6" w:rsidRPr="006639A5" w:rsidRDefault="00027BF6" w:rsidP="00027BF6">
      <w:pPr>
        <w:tabs>
          <w:tab w:val="left" w:pos="720"/>
        </w:tabs>
        <w:spacing w:after="0" w:line="240" w:lineRule="auto"/>
        <w:rPr>
          <w:rFonts w:cs="Tahoma"/>
          <w:i/>
        </w:rPr>
      </w:pPr>
    </w:p>
    <w:tbl>
      <w:tblPr>
        <w:tblStyle w:val="GridTable4-Accent41"/>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222"/>
      </w:tblGrid>
      <w:tr w:rsidR="00027BF6" w:rsidRPr="006639A5" w14:paraId="3BC5A3E2" w14:textId="77777777" w:rsidTr="00027BF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right w:val="none" w:sz="0" w:space="0" w:color="auto"/>
            </w:tcBorders>
            <w:vAlign w:val="center"/>
          </w:tcPr>
          <w:p w14:paraId="6588CDD2" w14:textId="77777777" w:rsidR="00027BF6" w:rsidRPr="00C057A2" w:rsidRDefault="00027BF6" w:rsidP="00647C42">
            <w:pPr>
              <w:tabs>
                <w:tab w:val="left" w:pos="720"/>
              </w:tabs>
              <w:spacing w:line="276" w:lineRule="auto"/>
              <w:rPr>
                <w:rFonts w:cs="Tahoma"/>
                <w:bCs w:val="0"/>
                <w:color w:val="FFFFFF"/>
                <w:szCs w:val="20"/>
              </w:rPr>
            </w:pPr>
            <w:r w:rsidRPr="00C057A2">
              <w:rPr>
                <w:rFonts w:cs="Tahoma"/>
                <w:bCs w:val="0"/>
                <w:color w:val="FFFFFF"/>
                <w:szCs w:val="20"/>
              </w:rPr>
              <w:t>PLAN</w:t>
            </w:r>
          </w:p>
        </w:tc>
        <w:tc>
          <w:tcPr>
            <w:tcW w:w="8222" w:type="dxa"/>
            <w:tcBorders>
              <w:top w:val="none" w:sz="0" w:space="0" w:color="auto"/>
              <w:left w:val="none" w:sz="0" w:space="0" w:color="auto"/>
              <w:bottom w:val="none" w:sz="0" w:space="0" w:color="auto"/>
              <w:right w:val="none" w:sz="0" w:space="0" w:color="auto"/>
            </w:tcBorders>
            <w:vAlign w:val="center"/>
          </w:tcPr>
          <w:p w14:paraId="4C4CDCF6" w14:textId="77777777" w:rsidR="00027BF6" w:rsidRPr="00C057A2" w:rsidRDefault="00027BF6" w:rsidP="00647C42">
            <w:pPr>
              <w:tabs>
                <w:tab w:val="left" w:pos="720"/>
              </w:tabs>
              <w:spacing w:line="276" w:lineRule="auto"/>
              <w:cnfStyle w:val="100000000000" w:firstRow="1" w:lastRow="0" w:firstColumn="0" w:lastColumn="0" w:oddVBand="0" w:evenVBand="0" w:oddHBand="0" w:evenHBand="0" w:firstRowFirstColumn="0" w:firstRowLastColumn="0" w:lastRowFirstColumn="0" w:lastRowLastColumn="0"/>
              <w:rPr>
                <w:rFonts w:cs="Tahoma"/>
                <w:bCs w:val="0"/>
                <w:color w:val="FFFFFF"/>
                <w:szCs w:val="20"/>
              </w:rPr>
            </w:pPr>
            <w:r w:rsidRPr="00C057A2">
              <w:rPr>
                <w:rFonts w:cs="Tahoma"/>
                <w:bCs w:val="0"/>
                <w:color w:val="FFFFFF"/>
                <w:szCs w:val="20"/>
              </w:rPr>
              <w:t xml:space="preserve">Describe the brainstorm idea you are planning to work on.         </w:t>
            </w:r>
            <w:r w:rsidRPr="00C057A2">
              <w:rPr>
                <w:rFonts w:cs="Tahoma"/>
                <w:bCs w:val="0"/>
                <w:color w:val="FFFFFF"/>
                <w:szCs w:val="20"/>
              </w:rPr>
              <w:tab/>
              <w:t xml:space="preserve">    </w:t>
            </w:r>
            <w:r>
              <w:rPr>
                <w:rFonts w:cs="Tahoma"/>
                <w:bCs w:val="0"/>
                <w:color w:val="FFFFFF"/>
                <w:szCs w:val="20"/>
              </w:rPr>
              <w:t xml:space="preserve">   </w:t>
            </w:r>
            <w:r w:rsidRPr="00C057A2">
              <w:rPr>
                <w:rFonts w:cs="Tahoma"/>
                <w:bCs w:val="0"/>
                <w:color w:val="FFFFFF"/>
                <w:szCs w:val="20"/>
              </w:rPr>
              <w:t xml:space="preserve"> </w:t>
            </w:r>
            <w:r>
              <w:rPr>
                <w:rFonts w:cs="Tahoma"/>
                <w:bCs w:val="0"/>
                <w:color w:val="FFFFFF"/>
                <w:szCs w:val="20"/>
              </w:rPr>
              <w:t xml:space="preserve">             </w:t>
            </w:r>
            <w:r w:rsidRPr="00C057A2">
              <w:rPr>
                <w:rFonts w:cs="Tahoma"/>
                <w:bCs w:val="0"/>
                <w:color w:val="FFFFFF"/>
                <w:szCs w:val="20"/>
              </w:rPr>
              <w:t>(Idea)</w:t>
            </w:r>
          </w:p>
        </w:tc>
      </w:tr>
      <w:tr w:rsidR="00027BF6" w:rsidRPr="006639A5" w14:paraId="5B848B80" w14:textId="77777777" w:rsidTr="00647C42">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9640" w:type="dxa"/>
            <w:gridSpan w:val="2"/>
            <w:shd w:val="clear" w:color="auto" w:fill="F2F2F2"/>
            <w:vAlign w:val="center"/>
          </w:tcPr>
          <w:p w14:paraId="282CD8C3" w14:textId="77777777" w:rsidR="00027BF6" w:rsidRPr="00C709BF" w:rsidRDefault="00027BF6" w:rsidP="00647C42">
            <w:pPr>
              <w:tabs>
                <w:tab w:val="left" w:pos="720"/>
              </w:tabs>
              <w:spacing w:line="276" w:lineRule="auto"/>
              <w:rPr>
                <w:rFonts w:cs="Tahoma"/>
                <w:b w:val="0"/>
                <w:iCs/>
                <w:szCs w:val="20"/>
              </w:rPr>
            </w:pPr>
            <w:r w:rsidRPr="00C709BF">
              <w:rPr>
                <w:rFonts w:cs="Tahoma"/>
                <w:b w:val="0"/>
                <w:iCs/>
                <w:szCs w:val="20"/>
              </w:rPr>
              <w:t>Decide what you want to improve, what changes you'll try, and how you'll measure success.</w:t>
            </w:r>
          </w:p>
        </w:tc>
      </w:tr>
      <w:tr w:rsidR="00027BF6" w:rsidRPr="006639A5" w14:paraId="23896496" w14:textId="77777777" w:rsidTr="00647C42">
        <w:trPr>
          <w:trHeight w:val="1964"/>
        </w:trPr>
        <w:tc>
          <w:tcPr>
            <w:cnfStyle w:val="001000000000" w:firstRow="0" w:lastRow="0" w:firstColumn="1" w:lastColumn="0" w:oddVBand="0" w:evenVBand="0" w:oddHBand="0" w:evenHBand="0" w:firstRowFirstColumn="0" w:firstRowLastColumn="0" w:lastRowFirstColumn="0" w:lastRowLastColumn="0"/>
            <w:tcW w:w="9640" w:type="dxa"/>
            <w:gridSpan w:val="2"/>
          </w:tcPr>
          <w:p w14:paraId="06E8A577" w14:textId="77777777" w:rsidR="00027BF6" w:rsidRDefault="00027BF6" w:rsidP="00647C42">
            <w:pPr>
              <w:tabs>
                <w:tab w:val="left" w:pos="720"/>
              </w:tabs>
              <w:spacing w:line="276" w:lineRule="auto"/>
              <w:rPr>
                <w:rFonts w:cs="Tahoma"/>
                <w:b w:val="0"/>
                <w:bCs w:val="0"/>
                <w:szCs w:val="20"/>
              </w:rPr>
            </w:pPr>
          </w:p>
          <w:p w14:paraId="2620724A" w14:textId="77777777" w:rsidR="00027BF6" w:rsidRDefault="00027BF6" w:rsidP="00647C42">
            <w:pPr>
              <w:tabs>
                <w:tab w:val="left" w:pos="720"/>
              </w:tabs>
              <w:spacing w:line="276" w:lineRule="auto"/>
              <w:rPr>
                <w:rFonts w:cs="Tahoma"/>
                <w:b w:val="0"/>
                <w:bCs w:val="0"/>
                <w:szCs w:val="20"/>
              </w:rPr>
            </w:pPr>
            <w:r w:rsidRPr="00670021">
              <w:rPr>
                <w:rFonts w:cs="Tahoma"/>
                <w:szCs w:val="20"/>
              </w:rPr>
              <w:t>What do you want to achieve?</w:t>
            </w:r>
          </w:p>
          <w:p w14:paraId="45CD533B" w14:textId="77777777" w:rsidR="00027BF6" w:rsidRDefault="00027BF6" w:rsidP="00647C42">
            <w:pPr>
              <w:tabs>
                <w:tab w:val="left" w:pos="720"/>
              </w:tabs>
              <w:spacing w:line="276" w:lineRule="auto"/>
              <w:rPr>
                <w:rFonts w:cs="Tahoma"/>
                <w:szCs w:val="20"/>
              </w:rPr>
            </w:pPr>
          </w:p>
          <w:p w14:paraId="70FEC9CF" w14:textId="77777777" w:rsidR="00027BF6" w:rsidRDefault="00027BF6" w:rsidP="00647C42">
            <w:pPr>
              <w:tabs>
                <w:tab w:val="left" w:pos="720"/>
              </w:tabs>
              <w:spacing w:line="276" w:lineRule="auto"/>
              <w:rPr>
                <w:rFonts w:cs="Tahoma"/>
                <w:szCs w:val="20"/>
              </w:rPr>
            </w:pPr>
          </w:p>
          <w:p w14:paraId="7991000F" w14:textId="77777777" w:rsidR="00027BF6" w:rsidRPr="00670021" w:rsidRDefault="00027BF6" w:rsidP="00647C42">
            <w:pPr>
              <w:tabs>
                <w:tab w:val="left" w:pos="720"/>
              </w:tabs>
              <w:spacing w:line="276" w:lineRule="auto"/>
              <w:rPr>
                <w:rFonts w:cs="Tahoma"/>
                <w:b w:val="0"/>
                <w:bCs w:val="0"/>
                <w:szCs w:val="20"/>
              </w:rPr>
            </w:pPr>
          </w:p>
          <w:p w14:paraId="4ABC3503" w14:textId="77777777" w:rsidR="00027BF6" w:rsidRDefault="00027BF6" w:rsidP="00647C42">
            <w:pPr>
              <w:tabs>
                <w:tab w:val="left" w:pos="720"/>
              </w:tabs>
              <w:spacing w:line="276" w:lineRule="auto"/>
              <w:rPr>
                <w:rFonts w:cs="Tahoma"/>
                <w:b w:val="0"/>
                <w:bCs w:val="0"/>
                <w:szCs w:val="20"/>
              </w:rPr>
            </w:pPr>
          </w:p>
          <w:p w14:paraId="314A8DC8" w14:textId="77777777" w:rsidR="00027BF6" w:rsidRDefault="00027BF6" w:rsidP="00647C42">
            <w:pPr>
              <w:tabs>
                <w:tab w:val="left" w:pos="720"/>
              </w:tabs>
              <w:spacing w:line="276" w:lineRule="auto"/>
              <w:rPr>
                <w:rFonts w:cs="Tahoma"/>
                <w:b w:val="0"/>
                <w:bCs w:val="0"/>
                <w:szCs w:val="20"/>
              </w:rPr>
            </w:pPr>
            <w:r w:rsidRPr="00670021">
              <w:rPr>
                <w:rFonts w:cs="Tahoma"/>
                <w:szCs w:val="20"/>
              </w:rPr>
              <w:t>What will you change?</w:t>
            </w:r>
          </w:p>
          <w:p w14:paraId="142DF565" w14:textId="77777777" w:rsidR="00027BF6" w:rsidRDefault="00027BF6" w:rsidP="00647C42">
            <w:pPr>
              <w:tabs>
                <w:tab w:val="left" w:pos="720"/>
              </w:tabs>
              <w:spacing w:line="276" w:lineRule="auto"/>
              <w:rPr>
                <w:rFonts w:cs="Tahoma"/>
                <w:szCs w:val="20"/>
              </w:rPr>
            </w:pPr>
          </w:p>
          <w:p w14:paraId="422BDEF6" w14:textId="77777777" w:rsidR="00027BF6" w:rsidRPr="00670021" w:rsidRDefault="00027BF6" w:rsidP="00647C42">
            <w:pPr>
              <w:tabs>
                <w:tab w:val="left" w:pos="720"/>
              </w:tabs>
              <w:spacing w:line="276" w:lineRule="auto"/>
              <w:rPr>
                <w:rFonts w:cs="Tahoma"/>
                <w:b w:val="0"/>
                <w:bCs w:val="0"/>
                <w:szCs w:val="20"/>
              </w:rPr>
            </w:pPr>
          </w:p>
          <w:p w14:paraId="281550D8" w14:textId="77777777" w:rsidR="00027BF6" w:rsidRDefault="00027BF6" w:rsidP="00647C42">
            <w:pPr>
              <w:tabs>
                <w:tab w:val="left" w:pos="720"/>
              </w:tabs>
              <w:spacing w:line="276" w:lineRule="auto"/>
              <w:rPr>
                <w:rFonts w:cs="Tahoma"/>
                <w:b w:val="0"/>
                <w:bCs w:val="0"/>
                <w:szCs w:val="20"/>
              </w:rPr>
            </w:pPr>
          </w:p>
          <w:p w14:paraId="54CB4143" w14:textId="77777777" w:rsidR="00027BF6" w:rsidRDefault="00027BF6" w:rsidP="00647C42">
            <w:pPr>
              <w:tabs>
                <w:tab w:val="left" w:pos="720"/>
              </w:tabs>
              <w:spacing w:line="276" w:lineRule="auto"/>
              <w:rPr>
                <w:rFonts w:cs="Tahoma"/>
                <w:b w:val="0"/>
                <w:bCs w:val="0"/>
                <w:szCs w:val="20"/>
              </w:rPr>
            </w:pPr>
            <w:r w:rsidRPr="00670021">
              <w:rPr>
                <w:rFonts w:cs="Tahoma"/>
                <w:szCs w:val="20"/>
              </w:rPr>
              <w:t>Who will help?</w:t>
            </w:r>
          </w:p>
          <w:p w14:paraId="14939C88" w14:textId="77777777" w:rsidR="00027BF6" w:rsidRDefault="00027BF6" w:rsidP="00647C42">
            <w:pPr>
              <w:tabs>
                <w:tab w:val="left" w:pos="720"/>
              </w:tabs>
              <w:spacing w:line="276" w:lineRule="auto"/>
              <w:rPr>
                <w:rFonts w:cs="Tahoma"/>
                <w:b w:val="0"/>
                <w:bCs w:val="0"/>
                <w:sz w:val="16"/>
                <w:szCs w:val="18"/>
              </w:rPr>
            </w:pPr>
            <w:r w:rsidRPr="00670021">
              <w:rPr>
                <w:rFonts w:cs="Tahoma"/>
                <w:b w:val="0"/>
                <w:bCs w:val="0"/>
                <w:szCs w:val="20"/>
              </w:rPr>
              <w:br/>
            </w:r>
          </w:p>
          <w:p w14:paraId="7234E9DB" w14:textId="77777777" w:rsidR="00027BF6" w:rsidRPr="00670021" w:rsidRDefault="00027BF6" w:rsidP="00647C42">
            <w:pPr>
              <w:tabs>
                <w:tab w:val="left" w:pos="720"/>
              </w:tabs>
              <w:spacing w:line="276" w:lineRule="auto"/>
              <w:rPr>
                <w:rFonts w:cs="Tahoma"/>
                <w:sz w:val="16"/>
                <w:szCs w:val="18"/>
              </w:rPr>
            </w:pPr>
          </w:p>
          <w:p w14:paraId="7DE8C42D" w14:textId="77777777" w:rsidR="00027BF6" w:rsidRDefault="00027BF6" w:rsidP="00647C42">
            <w:pPr>
              <w:tabs>
                <w:tab w:val="left" w:pos="720"/>
              </w:tabs>
              <w:spacing w:line="276" w:lineRule="auto"/>
              <w:rPr>
                <w:rFonts w:cs="Tahoma"/>
                <w:b w:val="0"/>
                <w:bCs w:val="0"/>
                <w:szCs w:val="20"/>
              </w:rPr>
            </w:pPr>
          </w:p>
          <w:p w14:paraId="65BAEA15" w14:textId="77777777" w:rsidR="00027BF6" w:rsidRDefault="00027BF6" w:rsidP="00647C42">
            <w:pPr>
              <w:tabs>
                <w:tab w:val="left" w:pos="720"/>
              </w:tabs>
              <w:spacing w:line="276" w:lineRule="auto"/>
              <w:rPr>
                <w:rFonts w:cs="Tahoma"/>
                <w:b w:val="0"/>
                <w:bCs w:val="0"/>
                <w:szCs w:val="20"/>
              </w:rPr>
            </w:pPr>
            <w:r w:rsidRPr="00670021">
              <w:rPr>
                <w:rFonts w:cs="Tahoma"/>
                <w:szCs w:val="20"/>
              </w:rPr>
              <w:t>What do you need?</w:t>
            </w:r>
          </w:p>
          <w:p w14:paraId="4EB30BA8" w14:textId="77777777" w:rsidR="00027BF6" w:rsidRPr="00670021" w:rsidRDefault="00027BF6" w:rsidP="00647C42">
            <w:pPr>
              <w:tabs>
                <w:tab w:val="left" w:pos="720"/>
              </w:tabs>
              <w:spacing w:line="276" w:lineRule="auto"/>
              <w:rPr>
                <w:rFonts w:cs="Tahoma"/>
                <w:b w:val="0"/>
                <w:bCs w:val="0"/>
                <w:szCs w:val="20"/>
              </w:rPr>
            </w:pPr>
          </w:p>
          <w:p w14:paraId="45D318AD" w14:textId="77777777" w:rsidR="00027BF6" w:rsidRPr="00670021" w:rsidRDefault="00027BF6" w:rsidP="00647C42">
            <w:pPr>
              <w:numPr>
                <w:ilvl w:val="0"/>
                <w:numId w:val="5"/>
              </w:numPr>
              <w:tabs>
                <w:tab w:val="left" w:pos="720"/>
              </w:tabs>
              <w:spacing w:line="276" w:lineRule="auto"/>
              <w:rPr>
                <w:rFonts w:cs="Tahoma"/>
                <w:b w:val="0"/>
                <w:bCs w:val="0"/>
                <w:szCs w:val="20"/>
              </w:rPr>
            </w:pPr>
            <w:r>
              <w:rPr>
                <w:rFonts w:cs="Tahoma"/>
                <w:b w:val="0"/>
                <w:bCs w:val="0"/>
                <w:szCs w:val="20"/>
              </w:rPr>
              <w:t>…</w:t>
            </w:r>
          </w:p>
          <w:p w14:paraId="4E668D39" w14:textId="77777777" w:rsidR="00027BF6" w:rsidRPr="00670021" w:rsidRDefault="00027BF6" w:rsidP="00647C42">
            <w:pPr>
              <w:numPr>
                <w:ilvl w:val="0"/>
                <w:numId w:val="5"/>
              </w:numPr>
              <w:tabs>
                <w:tab w:val="left" w:pos="720"/>
              </w:tabs>
              <w:spacing w:line="276" w:lineRule="auto"/>
              <w:rPr>
                <w:rFonts w:cs="Tahoma"/>
                <w:b w:val="0"/>
                <w:bCs w:val="0"/>
                <w:szCs w:val="20"/>
              </w:rPr>
            </w:pPr>
            <w:r>
              <w:rPr>
                <w:rFonts w:cs="Tahoma"/>
                <w:b w:val="0"/>
                <w:bCs w:val="0"/>
                <w:szCs w:val="20"/>
              </w:rPr>
              <w:t>…</w:t>
            </w:r>
          </w:p>
          <w:p w14:paraId="4F449E85" w14:textId="77777777" w:rsidR="00027BF6" w:rsidRPr="00670021" w:rsidRDefault="00027BF6" w:rsidP="00647C42">
            <w:pPr>
              <w:numPr>
                <w:ilvl w:val="0"/>
                <w:numId w:val="5"/>
              </w:numPr>
              <w:tabs>
                <w:tab w:val="left" w:pos="720"/>
              </w:tabs>
              <w:spacing w:line="276" w:lineRule="auto"/>
              <w:rPr>
                <w:rFonts w:cs="Tahoma"/>
                <w:b w:val="0"/>
                <w:bCs w:val="0"/>
                <w:szCs w:val="20"/>
              </w:rPr>
            </w:pPr>
            <w:r>
              <w:rPr>
                <w:rFonts w:cs="Tahoma"/>
                <w:b w:val="0"/>
                <w:bCs w:val="0"/>
                <w:szCs w:val="20"/>
              </w:rPr>
              <w:t>…</w:t>
            </w:r>
          </w:p>
          <w:p w14:paraId="168233DA" w14:textId="77777777" w:rsidR="00027BF6" w:rsidRPr="00670021" w:rsidRDefault="00027BF6" w:rsidP="00647C42">
            <w:pPr>
              <w:numPr>
                <w:ilvl w:val="0"/>
                <w:numId w:val="5"/>
              </w:numPr>
              <w:tabs>
                <w:tab w:val="left" w:pos="720"/>
              </w:tabs>
              <w:spacing w:line="276" w:lineRule="auto"/>
              <w:rPr>
                <w:rFonts w:cs="Tahoma"/>
                <w:b w:val="0"/>
                <w:bCs w:val="0"/>
                <w:szCs w:val="20"/>
              </w:rPr>
            </w:pPr>
            <w:r>
              <w:rPr>
                <w:rFonts w:cs="Tahoma"/>
                <w:b w:val="0"/>
                <w:bCs w:val="0"/>
                <w:szCs w:val="20"/>
              </w:rPr>
              <w:t>…</w:t>
            </w:r>
          </w:p>
          <w:p w14:paraId="1C0BFC60" w14:textId="77777777" w:rsidR="00027BF6" w:rsidRDefault="00027BF6" w:rsidP="00647C42">
            <w:pPr>
              <w:tabs>
                <w:tab w:val="left" w:pos="720"/>
              </w:tabs>
              <w:spacing w:line="276" w:lineRule="auto"/>
              <w:rPr>
                <w:rFonts w:cs="Tahoma"/>
                <w:b w:val="0"/>
                <w:bCs w:val="0"/>
                <w:szCs w:val="20"/>
              </w:rPr>
            </w:pPr>
          </w:p>
          <w:p w14:paraId="12DDC1F9" w14:textId="77777777" w:rsidR="00027BF6" w:rsidRDefault="00027BF6" w:rsidP="00647C42">
            <w:pPr>
              <w:tabs>
                <w:tab w:val="left" w:pos="720"/>
              </w:tabs>
              <w:spacing w:line="276" w:lineRule="auto"/>
              <w:rPr>
                <w:rFonts w:cs="Tahoma"/>
                <w:b w:val="0"/>
                <w:bCs w:val="0"/>
                <w:szCs w:val="20"/>
              </w:rPr>
            </w:pPr>
            <w:r w:rsidRPr="00670021">
              <w:rPr>
                <w:rFonts w:cs="Tahoma"/>
                <w:szCs w:val="20"/>
              </w:rPr>
              <w:t>How will you measure success?</w:t>
            </w:r>
          </w:p>
          <w:p w14:paraId="606731CA" w14:textId="77777777" w:rsidR="00027BF6" w:rsidRPr="00670021" w:rsidRDefault="00027BF6" w:rsidP="00647C42">
            <w:pPr>
              <w:tabs>
                <w:tab w:val="left" w:pos="720"/>
              </w:tabs>
              <w:spacing w:line="276" w:lineRule="auto"/>
              <w:rPr>
                <w:rFonts w:cs="Tahoma"/>
                <w:b w:val="0"/>
                <w:bCs w:val="0"/>
                <w:szCs w:val="20"/>
              </w:rPr>
            </w:pPr>
          </w:p>
          <w:p w14:paraId="71EE0565" w14:textId="77777777" w:rsidR="00027BF6" w:rsidRPr="00670021" w:rsidRDefault="00027BF6" w:rsidP="00647C42">
            <w:pPr>
              <w:numPr>
                <w:ilvl w:val="0"/>
                <w:numId w:val="6"/>
              </w:numPr>
              <w:tabs>
                <w:tab w:val="left" w:pos="720"/>
              </w:tabs>
              <w:spacing w:line="276" w:lineRule="auto"/>
              <w:rPr>
                <w:rFonts w:cs="Tahoma"/>
                <w:b w:val="0"/>
                <w:bCs w:val="0"/>
                <w:szCs w:val="20"/>
              </w:rPr>
            </w:pPr>
            <w:r>
              <w:rPr>
                <w:rFonts w:cs="Tahoma"/>
                <w:b w:val="0"/>
                <w:bCs w:val="0"/>
                <w:szCs w:val="20"/>
              </w:rPr>
              <w:t>…</w:t>
            </w:r>
          </w:p>
          <w:p w14:paraId="5351ECED" w14:textId="77777777" w:rsidR="00027BF6" w:rsidRDefault="00027BF6" w:rsidP="00647C42">
            <w:pPr>
              <w:numPr>
                <w:ilvl w:val="0"/>
                <w:numId w:val="6"/>
              </w:numPr>
              <w:tabs>
                <w:tab w:val="left" w:pos="720"/>
              </w:tabs>
              <w:spacing w:line="276" w:lineRule="auto"/>
              <w:rPr>
                <w:rFonts w:cs="Tahoma"/>
                <w:szCs w:val="20"/>
              </w:rPr>
            </w:pPr>
            <w:r>
              <w:rPr>
                <w:rFonts w:cs="Tahoma"/>
                <w:b w:val="0"/>
                <w:bCs w:val="0"/>
                <w:szCs w:val="20"/>
              </w:rPr>
              <w:t>…</w:t>
            </w:r>
          </w:p>
          <w:p w14:paraId="08FB160B" w14:textId="77777777" w:rsidR="00027BF6" w:rsidRPr="006639A5" w:rsidRDefault="00027BF6" w:rsidP="00647C42">
            <w:pPr>
              <w:tabs>
                <w:tab w:val="left" w:pos="720"/>
              </w:tabs>
              <w:spacing w:line="276" w:lineRule="auto"/>
              <w:ind w:left="720"/>
              <w:rPr>
                <w:rFonts w:cs="Tahoma"/>
                <w:szCs w:val="20"/>
              </w:rPr>
            </w:pPr>
          </w:p>
        </w:tc>
      </w:tr>
      <w:tr w:rsidR="00027BF6" w:rsidRPr="006639A5" w14:paraId="5A184C72" w14:textId="77777777" w:rsidTr="00647C42">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1418" w:type="dxa"/>
            <w:shd w:val="clear" w:color="auto" w:fill="59CAEF"/>
            <w:vAlign w:val="center"/>
          </w:tcPr>
          <w:p w14:paraId="68E497FF" w14:textId="77777777" w:rsidR="00027BF6" w:rsidRPr="006639A5" w:rsidRDefault="00027BF6" w:rsidP="00647C42">
            <w:pPr>
              <w:tabs>
                <w:tab w:val="left" w:pos="720"/>
              </w:tabs>
              <w:spacing w:line="276" w:lineRule="auto"/>
              <w:rPr>
                <w:rFonts w:cs="Tahoma"/>
                <w:color w:val="FFFFFF"/>
                <w:szCs w:val="20"/>
              </w:rPr>
            </w:pPr>
            <w:r w:rsidRPr="006639A5">
              <w:rPr>
                <w:rFonts w:cs="Tahoma"/>
                <w:color w:val="FFFFFF"/>
                <w:szCs w:val="20"/>
              </w:rPr>
              <w:t>DO</w:t>
            </w:r>
          </w:p>
        </w:tc>
        <w:tc>
          <w:tcPr>
            <w:tcW w:w="8222" w:type="dxa"/>
            <w:shd w:val="clear" w:color="auto" w:fill="59CAEF"/>
            <w:vAlign w:val="center"/>
          </w:tcPr>
          <w:p w14:paraId="24A7F2BF" w14:textId="77777777" w:rsidR="00027BF6" w:rsidRPr="006639A5" w:rsidRDefault="00027BF6" w:rsidP="00647C42">
            <w:pPr>
              <w:tabs>
                <w:tab w:val="left" w:pos="720"/>
              </w:tabs>
              <w:spacing w:line="276" w:lineRule="auto"/>
              <w:cnfStyle w:val="000000100000" w:firstRow="0" w:lastRow="0" w:firstColumn="0" w:lastColumn="0" w:oddVBand="0" w:evenVBand="0" w:oddHBand="1" w:evenHBand="0" w:firstRowFirstColumn="0" w:firstRowLastColumn="0" w:lastRowFirstColumn="0" w:lastRowLastColumn="0"/>
              <w:rPr>
                <w:rFonts w:cs="Tahoma"/>
                <w:b/>
                <w:color w:val="FFFFFF"/>
                <w:szCs w:val="20"/>
              </w:rPr>
            </w:pPr>
            <w:r w:rsidRPr="006639A5">
              <w:rPr>
                <w:rFonts w:cs="Tahoma"/>
                <w:b/>
                <w:color w:val="FFFFFF"/>
                <w:szCs w:val="20"/>
              </w:rPr>
              <w:t xml:space="preserve">Who is going to do what?                                                                </w:t>
            </w:r>
            <w:r>
              <w:rPr>
                <w:rFonts w:cs="Tahoma"/>
                <w:b/>
                <w:color w:val="FFFFFF"/>
                <w:szCs w:val="20"/>
              </w:rPr>
              <w:t xml:space="preserve">                    </w:t>
            </w:r>
            <w:r w:rsidRPr="006639A5">
              <w:rPr>
                <w:rFonts w:cs="Tahoma"/>
                <w:b/>
                <w:color w:val="FFFFFF"/>
                <w:szCs w:val="20"/>
              </w:rPr>
              <w:t>(Action)</w:t>
            </w:r>
          </w:p>
        </w:tc>
      </w:tr>
      <w:tr w:rsidR="00027BF6" w:rsidRPr="006639A5" w14:paraId="4AE488A7" w14:textId="77777777" w:rsidTr="00647C42">
        <w:trPr>
          <w:trHeight w:val="571"/>
        </w:trPr>
        <w:tc>
          <w:tcPr>
            <w:cnfStyle w:val="001000000000" w:firstRow="0" w:lastRow="0" w:firstColumn="1" w:lastColumn="0" w:oddVBand="0" w:evenVBand="0" w:oddHBand="0" w:evenHBand="0" w:firstRowFirstColumn="0" w:firstRowLastColumn="0" w:lastRowFirstColumn="0" w:lastRowLastColumn="0"/>
            <w:tcW w:w="9640" w:type="dxa"/>
            <w:gridSpan w:val="2"/>
            <w:shd w:val="clear" w:color="auto" w:fill="F2F2F2"/>
            <w:vAlign w:val="center"/>
          </w:tcPr>
          <w:p w14:paraId="7139A10E" w14:textId="77777777" w:rsidR="00027BF6" w:rsidRPr="00C709BF" w:rsidRDefault="00027BF6" w:rsidP="00647C42">
            <w:pPr>
              <w:tabs>
                <w:tab w:val="left" w:pos="720"/>
              </w:tabs>
              <w:spacing w:line="276" w:lineRule="auto"/>
              <w:rPr>
                <w:rFonts w:cs="Tahoma"/>
                <w:b w:val="0"/>
                <w:bCs w:val="0"/>
                <w:iCs/>
                <w:szCs w:val="20"/>
              </w:rPr>
            </w:pPr>
            <w:r w:rsidRPr="00C709BF">
              <w:rPr>
                <w:rFonts w:cs="Tahoma"/>
                <w:b w:val="0"/>
                <w:bCs w:val="0"/>
                <w:iCs/>
                <w:szCs w:val="20"/>
              </w:rPr>
              <w:t>Put your plan into action and collect data.</w:t>
            </w:r>
          </w:p>
        </w:tc>
      </w:tr>
      <w:tr w:rsidR="00027BF6" w:rsidRPr="006639A5" w14:paraId="44D457CB" w14:textId="77777777" w:rsidTr="00647C42">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9640" w:type="dxa"/>
            <w:gridSpan w:val="2"/>
            <w:shd w:val="clear" w:color="auto" w:fill="FFFFFF"/>
          </w:tcPr>
          <w:p w14:paraId="3C5B3E2B" w14:textId="77777777" w:rsidR="00027BF6" w:rsidRDefault="00027BF6" w:rsidP="00647C42">
            <w:pPr>
              <w:tabs>
                <w:tab w:val="left" w:pos="720"/>
              </w:tabs>
              <w:spacing w:line="276" w:lineRule="auto"/>
              <w:rPr>
                <w:rFonts w:cs="Tahoma"/>
                <w:b w:val="0"/>
                <w:bCs w:val="0"/>
                <w:szCs w:val="20"/>
              </w:rPr>
            </w:pPr>
          </w:p>
          <w:p w14:paraId="136CC6C0" w14:textId="77777777" w:rsidR="00027BF6" w:rsidRDefault="00027BF6" w:rsidP="00647C42">
            <w:pPr>
              <w:tabs>
                <w:tab w:val="left" w:pos="720"/>
              </w:tabs>
              <w:spacing w:line="276" w:lineRule="auto"/>
              <w:rPr>
                <w:rFonts w:cs="Tahoma"/>
                <w:b w:val="0"/>
                <w:bCs w:val="0"/>
                <w:szCs w:val="20"/>
              </w:rPr>
            </w:pPr>
            <w:r w:rsidRPr="00AC24D6">
              <w:rPr>
                <w:rFonts w:cs="Tahoma"/>
                <w:szCs w:val="20"/>
              </w:rPr>
              <w:t>Actions at the beginning of the PIP quarter:</w:t>
            </w:r>
          </w:p>
          <w:p w14:paraId="4F116008" w14:textId="77777777" w:rsidR="00027BF6" w:rsidRPr="00AC24D6" w:rsidRDefault="00027BF6" w:rsidP="00647C42">
            <w:pPr>
              <w:tabs>
                <w:tab w:val="left" w:pos="720"/>
              </w:tabs>
              <w:spacing w:line="276" w:lineRule="auto"/>
              <w:rPr>
                <w:rFonts w:cs="Tahoma"/>
                <w:szCs w:val="20"/>
              </w:rPr>
            </w:pPr>
          </w:p>
          <w:p w14:paraId="689DFA28" w14:textId="77777777" w:rsidR="00027BF6" w:rsidRPr="00AC24D6" w:rsidRDefault="00027BF6" w:rsidP="00647C42">
            <w:pPr>
              <w:pStyle w:val="ListParagraph"/>
              <w:numPr>
                <w:ilvl w:val="0"/>
                <w:numId w:val="7"/>
              </w:numPr>
              <w:tabs>
                <w:tab w:val="left" w:pos="720"/>
              </w:tabs>
              <w:spacing w:after="0" w:line="276" w:lineRule="auto"/>
              <w:rPr>
                <w:rFonts w:cs="Tahoma"/>
                <w:b w:val="0"/>
                <w:bCs w:val="0"/>
                <w:szCs w:val="20"/>
                <w:lang w:val="en-AU"/>
              </w:rPr>
            </w:pPr>
            <w:r>
              <w:rPr>
                <w:rFonts w:cs="Tahoma"/>
                <w:b w:val="0"/>
                <w:bCs w:val="0"/>
                <w:szCs w:val="20"/>
                <w:lang w:val="en-AU"/>
              </w:rPr>
              <w:t>…</w:t>
            </w:r>
          </w:p>
          <w:p w14:paraId="0F92B5EA" w14:textId="77777777" w:rsidR="00027BF6" w:rsidRPr="00AC24D6" w:rsidRDefault="00027BF6" w:rsidP="00647C42">
            <w:pPr>
              <w:pStyle w:val="ListParagraph"/>
              <w:numPr>
                <w:ilvl w:val="0"/>
                <w:numId w:val="7"/>
              </w:numPr>
              <w:tabs>
                <w:tab w:val="left" w:pos="720"/>
              </w:tabs>
              <w:spacing w:after="0" w:line="276" w:lineRule="auto"/>
              <w:rPr>
                <w:rFonts w:cs="Tahoma"/>
                <w:b w:val="0"/>
                <w:bCs w:val="0"/>
                <w:szCs w:val="20"/>
                <w:lang w:val="en-AU"/>
              </w:rPr>
            </w:pPr>
            <w:r>
              <w:rPr>
                <w:rFonts w:cs="Tahoma"/>
                <w:b w:val="0"/>
                <w:bCs w:val="0"/>
                <w:szCs w:val="20"/>
                <w:lang w:val="en-AU"/>
              </w:rPr>
              <w:t>…</w:t>
            </w:r>
          </w:p>
          <w:p w14:paraId="0A597C45" w14:textId="77777777" w:rsidR="00027BF6" w:rsidRPr="00AC24D6" w:rsidRDefault="00027BF6" w:rsidP="00647C42">
            <w:pPr>
              <w:pStyle w:val="ListParagraph"/>
              <w:numPr>
                <w:ilvl w:val="0"/>
                <w:numId w:val="7"/>
              </w:numPr>
              <w:tabs>
                <w:tab w:val="left" w:pos="720"/>
              </w:tabs>
              <w:spacing w:after="0" w:line="276" w:lineRule="auto"/>
              <w:rPr>
                <w:rFonts w:cs="Tahoma"/>
                <w:b w:val="0"/>
                <w:bCs w:val="0"/>
                <w:szCs w:val="20"/>
                <w:lang w:val="en-AU"/>
              </w:rPr>
            </w:pPr>
            <w:r>
              <w:rPr>
                <w:rFonts w:cs="Tahoma"/>
                <w:b w:val="0"/>
                <w:bCs w:val="0"/>
                <w:szCs w:val="20"/>
                <w:lang w:val="en-AU"/>
              </w:rPr>
              <w:t>…</w:t>
            </w:r>
          </w:p>
          <w:p w14:paraId="260127A1" w14:textId="77777777" w:rsidR="00027BF6" w:rsidRPr="00AC24D6" w:rsidRDefault="00027BF6" w:rsidP="00647C42">
            <w:pPr>
              <w:pStyle w:val="ListParagraph"/>
              <w:numPr>
                <w:ilvl w:val="0"/>
                <w:numId w:val="0"/>
              </w:numPr>
              <w:tabs>
                <w:tab w:val="left" w:pos="720"/>
              </w:tabs>
              <w:spacing w:after="0" w:line="276" w:lineRule="auto"/>
              <w:ind w:left="720"/>
              <w:rPr>
                <w:rFonts w:cs="Tahoma"/>
                <w:b w:val="0"/>
                <w:bCs w:val="0"/>
                <w:szCs w:val="20"/>
                <w:lang w:val="en-AU"/>
              </w:rPr>
            </w:pPr>
          </w:p>
          <w:p w14:paraId="155A06AF" w14:textId="77777777" w:rsidR="00027BF6" w:rsidRDefault="00027BF6" w:rsidP="00647C42">
            <w:pPr>
              <w:tabs>
                <w:tab w:val="left" w:pos="720"/>
              </w:tabs>
              <w:spacing w:line="276" w:lineRule="auto"/>
              <w:rPr>
                <w:rFonts w:cs="Tahoma"/>
                <w:b w:val="0"/>
                <w:bCs w:val="0"/>
                <w:szCs w:val="20"/>
              </w:rPr>
            </w:pPr>
            <w:r w:rsidRPr="00AC24D6">
              <w:rPr>
                <w:rFonts w:cs="Tahoma"/>
                <w:szCs w:val="20"/>
              </w:rPr>
              <w:t>During implementation:</w:t>
            </w:r>
          </w:p>
          <w:p w14:paraId="39BF2E15" w14:textId="77777777" w:rsidR="00027BF6" w:rsidRPr="00AC24D6" w:rsidRDefault="00027BF6" w:rsidP="00647C42">
            <w:pPr>
              <w:tabs>
                <w:tab w:val="left" w:pos="720"/>
              </w:tabs>
              <w:spacing w:line="276" w:lineRule="auto"/>
              <w:rPr>
                <w:rFonts w:cs="Tahoma"/>
                <w:szCs w:val="20"/>
              </w:rPr>
            </w:pPr>
          </w:p>
          <w:p w14:paraId="7657B28B" w14:textId="77777777" w:rsidR="00027BF6" w:rsidRPr="00AC24D6" w:rsidRDefault="00027BF6" w:rsidP="00647C42">
            <w:pPr>
              <w:pStyle w:val="ListParagraph"/>
              <w:numPr>
                <w:ilvl w:val="0"/>
                <w:numId w:val="7"/>
              </w:numPr>
              <w:tabs>
                <w:tab w:val="left" w:pos="720"/>
              </w:tabs>
              <w:spacing w:after="0" w:line="276" w:lineRule="auto"/>
              <w:rPr>
                <w:rFonts w:cs="Tahoma"/>
                <w:b w:val="0"/>
                <w:bCs w:val="0"/>
                <w:szCs w:val="20"/>
                <w:lang w:val="en-AU"/>
              </w:rPr>
            </w:pPr>
            <w:r>
              <w:rPr>
                <w:rFonts w:cs="Tahoma"/>
                <w:b w:val="0"/>
                <w:bCs w:val="0"/>
                <w:szCs w:val="20"/>
                <w:lang w:val="en-AU"/>
              </w:rPr>
              <w:lastRenderedPageBreak/>
              <w:t>…</w:t>
            </w:r>
          </w:p>
          <w:p w14:paraId="1D697350" w14:textId="77777777" w:rsidR="00027BF6" w:rsidRPr="00AC24D6" w:rsidRDefault="00027BF6" w:rsidP="00647C42">
            <w:pPr>
              <w:pStyle w:val="ListParagraph"/>
              <w:numPr>
                <w:ilvl w:val="0"/>
                <w:numId w:val="7"/>
              </w:numPr>
              <w:tabs>
                <w:tab w:val="left" w:pos="720"/>
              </w:tabs>
              <w:spacing w:after="0" w:line="276" w:lineRule="auto"/>
              <w:rPr>
                <w:rFonts w:cs="Tahoma"/>
                <w:b w:val="0"/>
                <w:bCs w:val="0"/>
                <w:szCs w:val="20"/>
                <w:lang w:val="en-AU"/>
              </w:rPr>
            </w:pPr>
            <w:r>
              <w:rPr>
                <w:rFonts w:cs="Tahoma"/>
                <w:b w:val="0"/>
                <w:bCs w:val="0"/>
                <w:szCs w:val="20"/>
                <w:lang w:val="en-AU"/>
              </w:rPr>
              <w:t>…</w:t>
            </w:r>
          </w:p>
          <w:p w14:paraId="71797E6E" w14:textId="77777777" w:rsidR="00027BF6" w:rsidRPr="00AC24D6" w:rsidRDefault="00027BF6" w:rsidP="00647C42">
            <w:pPr>
              <w:pStyle w:val="ListParagraph"/>
              <w:numPr>
                <w:ilvl w:val="0"/>
                <w:numId w:val="7"/>
              </w:numPr>
              <w:tabs>
                <w:tab w:val="left" w:pos="720"/>
              </w:tabs>
              <w:spacing w:after="0" w:line="276" w:lineRule="auto"/>
              <w:rPr>
                <w:rFonts w:cs="Tahoma"/>
                <w:b w:val="0"/>
                <w:bCs w:val="0"/>
                <w:szCs w:val="20"/>
                <w:lang w:val="en-AU"/>
              </w:rPr>
            </w:pPr>
            <w:r>
              <w:rPr>
                <w:rFonts w:cs="Tahoma"/>
                <w:b w:val="0"/>
                <w:bCs w:val="0"/>
                <w:szCs w:val="20"/>
                <w:lang w:val="en-AU"/>
              </w:rPr>
              <w:t>…</w:t>
            </w:r>
          </w:p>
          <w:p w14:paraId="5CF42EE8" w14:textId="0DA169BD" w:rsidR="00027BF6" w:rsidRPr="00B457BB" w:rsidRDefault="00027BF6" w:rsidP="00647C42">
            <w:pPr>
              <w:pStyle w:val="ListParagraph"/>
              <w:numPr>
                <w:ilvl w:val="0"/>
                <w:numId w:val="7"/>
              </w:numPr>
              <w:tabs>
                <w:tab w:val="left" w:pos="720"/>
              </w:tabs>
              <w:spacing w:after="0" w:line="276" w:lineRule="auto"/>
              <w:rPr>
                <w:rFonts w:cs="Tahoma"/>
                <w:b w:val="0"/>
                <w:bCs w:val="0"/>
                <w:szCs w:val="20"/>
                <w:lang w:val="en-AU"/>
              </w:rPr>
            </w:pPr>
            <w:r>
              <w:rPr>
                <w:rFonts w:cs="Tahoma"/>
                <w:b w:val="0"/>
                <w:bCs w:val="0"/>
                <w:szCs w:val="20"/>
                <w:lang w:val="en-AU"/>
              </w:rPr>
              <w:t>…</w:t>
            </w:r>
          </w:p>
          <w:p w14:paraId="1EB85852" w14:textId="77777777" w:rsidR="00027BF6" w:rsidRDefault="00027BF6" w:rsidP="00647C42">
            <w:pPr>
              <w:tabs>
                <w:tab w:val="left" w:pos="720"/>
              </w:tabs>
              <w:spacing w:line="276" w:lineRule="auto"/>
              <w:rPr>
                <w:rFonts w:cs="Tahoma"/>
                <w:b w:val="0"/>
                <w:bCs w:val="0"/>
                <w:szCs w:val="20"/>
              </w:rPr>
            </w:pPr>
          </w:p>
          <w:p w14:paraId="2120F3B2" w14:textId="77777777" w:rsidR="00027BF6" w:rsidRDefault="00027BF6" w:rsidP="00647C42">
            <w:pPr>
              <w:tabs>
                <w:tab w:val="left" w:pos="720"/>
              </w:tabs>
              <w:spacing w:line="276" w:lineRule="auto"/>
              <w:rPr>
                <w:rFonts w:cs="Tahoma"/>
                <w:b w:val="0"/>
                <w:bCs w:val="0"/>
                <w:szCs w:val="20"/>
              </w:rPr>
            </w:pPr>
            <w:r w:rsidRPr="00AC24D6">
              <w:rPr>
                <w:rFonts w:cs="Tahoma"/>
                <w:szCs w:val="20"/>
              </w:rPr>
              <w:t>At the end of the PIP quarter:</w:t>
            </w:r>
          </w:p>
          <w:p w14:paraId="0831A618" w14:textId="77777777" w:rsidR="00027BF6" w:rsidRPr="00AC24D6" w:rsidRDefault="00027BF6" w:rsidP="00647C42">
            <w:pPr>
              <w:tabs>
                <w:tab w:val="left" w:pos="720"/>
              </w:tabs>
              <w:spacing w:line="276" w:lineRule="auto"/>
              <w:rPr>
                <w:rFonts w:cs="Tahoma"/>
                <w:szCs w:val="20"/>
              </w:rPr>
            </w:pPr>
          </w:p>
          <w:p w14:paraId="73BDA38F" w14:textId="77777777" w:rsidR="00027BF6" w:rsidRPr="00AC24D6" w:rsidRDefault="00027BF6" w:rsidP="00647C42">
            <w:pPr>
              <w:pStyle w:val="ListParagraph"/>
              <w:numPr>
                <w:ilvl w:val="0"/>
                <w:numId w:val="7"/>
              </w:numPr>
              <w:tabs>
                <w:tab w:val="left" w:pos="720"/>
              </w:tabs>
              <w:spacing w:after="0" w:line="276" w:lineRule="auto"/>
              <w:rPr>
                <w:rFonts w:cs="Tahoma"/>
                <w:b w:val="0"/>
                <w:bCs w:val="0"/>
                <w:szCs w:val="20"/>
                <w:lang w:val="en-AU"/>
              </w:rPr>
            </w:pPr>
            <w:r>
              <w:rPr>
                <w:rFonts w:cs="Tahoma"/>
                <w:b w:val="0"/>
                <w:bCs w:val="0"/>
                <w:szCs w:val="20"/>
                <w:lang w:val="en-AU"/>
              </w:rPr>
              <w:t>…</w:t>
            </w:r>
          </w:p>
          <w:p w14:paraId="4D3891AB" w14:textId="77777777" w:rsidR="00027BF6" w:rsidRPr="00AC24D6" w:rsidRDefault="00027BF6" w:rsidP="00647C42">
            <w:pPr>
              <w:pStyle w:val="ListParagraph"/>
              <w:numPr>
                <w:ilvl w:val="0"/>
                <w:numId w:val="7"/>
              </w:numPr>
              <w:tabs>
                <w:tab w:val="left" w:pos="720"/>
              </w:tabs>
              <w:spacing w:after="0" w:line="276" w:lineRule="auto"/>
              <w:rPr>
                <w:rFonts w:cs="Tahoma"/>
                <w:b w:val="0"/>
                <w:bCs w:val="0"/>
                <w:szCs w:val="20"/>
                <w:lang w:val="en-AU"/>
              </w:rPr>
            </w:pPr>
            <w:r>
              <w:rPr>
                <w:rFonts w:cs="Tahoma"/>
                <w:b w:val="0"/>
                <w:bCs w:val="0"/>
                <w:szCs w:val="20"/>
                <w:lang w:val="en-AU"/>
              </w:rPr>
              <w:t>…</w:t>
            </w:r>
          </w:p>
          <w:p w14:paraId="0E393C8B" w14:textId="77777777" w:rsidR="00027BF6" w:rsidRPr="00EE5DC9" w:rsidRDefault="00027BF6" w:rsidP="00647C42">
            <w:pPr>
              <w:tabs>
                <w:tab w:val="left" w:pos="720"/>
              </w:tabs>
              <w:spacing w:line="276" w:lineRule="auto"/>
              <w:ind w:left="360"/>
              <w:rPr>
                <w:rFonts w:cs="Tahoma"/>
                <w:szCs w:val="20"/>
              </w:rPr>
            </w:pPr>
          </w:p>
        </w:tc>
      </w:tr>
      <w:tr w:rsidR="00027BF6" w:rsidRPr="006639A5" w14:paraId="1A5C61CF" w14:textId="77777777" w:rsidTr="00647C42">
        <w:trPr>
          <w:trHeight w:val="454"/>
        </w:trPr>
        <w:tc>
          <w:tcPr>
            <w:cnfStyle w:val="001000000000" w:firstRow="0" w:lastRow="0" w:firstColumn="1" w:lastColumn="0" w:oddVBand="0" w:evenVBand="0" w:oddHBand="0" w:evenHBand="0" w:firstRowFirstColumn="0" w:firstRowLastColumn="0" w:lastRowFirstColumn="0" w:lastRowLastColumn="0"/>
            <w:tcW w:w="1418" w:type="dxa"/>
            <w:shd w:val="clear" w:color="auto" w:fill="9889C1"/>
            <w:vAlign w:val="center"/>
          </w:tcPr>
          <w:p w14:paraId="2138E289" w14:textId="77777777" w:rsidR="00027BF6" w:rsidRPr="006639A5" w:rsidRDefault="00027BF6" w:rsidP="00647C42">
            <w:pPr>
              <w:tabs>
                <w:tab w:val="left" w:pos="720"/>
              </w:tabs>
              <w:spacing w:line="276" w:lineRule="auto"/>
              <w:contextualSpacing/>
              <w:rPr>
                <w:rFonts w:cs="Tahoma"/>
                <w:color w:val="FFFFFF"/>
                <w:szCs w:val="20"/>
              </w:rPr>
            </w:pPr>
            <w:r w:rsidRPr="006639A5">
              <w:rPr>
                <w:rFonts w:cs="Tahoma"/>
                <w:color w:val="FFFFFF"/>
                <w:szCs w:val="20"/>
              </w:rPr>
              <w:lastRenderedPageBreak/>
              <w:t>STUDY</w:t>
            </w:r>
          </w:p>
        </w:tc>
        <w:tc>
          <w:tcPr>
            <w:tcW w:w="8222" w:type="dxa"/>
            <w:shd w:val="clear" w:color="auto" w:fill="9889C1"/>
            <w:vAlign w:val="center"/>
          </w:tcPr>
          <w:p w14:paraId="1E5768CE" w14:textId="60810913" w:rsidR="00027BF6" w:rsidRPr="006639A5" w:rsidRDefault="00027BF6" w:rsidP="00647C42">
            <w:pPr>
              <w:tabs>
                <w:tab w:val="left" w:pos="720"/>
              </w:tabs>
              <w:spacing w:line="276" w:lineRule="auto"/>
              <w:contextualSpacing/>
              <w:cnfStyle w:val="000000000000" w:firstRow="0" w:lastRow="0" w:firstColumn="0" w:lastColumn="0" w:oddVBand="0" w:evenVBand="0" w:oddHBand="0" w:evenHBand="0" w:firstRowFirstColumn="0" w:firstRowLastColumn="0" w:lastRowFirstColumn="0" w:lastRowLastColumn="0"/>
              <w:rPr>
                <w:rFonts w:cs="Tahoma"/>
                <w:b/>
                <w:color w:val="FFFFFF"/>
                <w:szCs w:val="20"/>
              </w:rPr>
            </w:pPr>
            <w:r w:rsidRPr="006639A5">
              <w:rPr>
                <w:rFonts w:cs="Tahoma"/>
                <w:b/>
                <w:color w:val="FFFFFF"/>
                <w:szCs w:val="20"/>
              </w:rPr>
              <w:t xml:space="preserve">Does the data show a change?                                             </w:t>
            </w:r>
            <w:r w:rsidRPr="006639A5">
              <w:rPr>
                <w:rFonts w:cs="Tahoma"/>
                <w:b/>
                <w:color w:val="FFFFFF"/>
                <w:szCs w:val="20"/>
              </w:rPr>
              <w:tab/>
            </w:r>
            <w:r>
              <w:rPr>
                <w:rFonts w:cs="Tahoma"/>
                <w:b/>
                <w:color w:val="FFFFFF"/>
                <w:szCs w:val="20"/>
              </w:rPr>
              <w:t xml:space="preserve">            (Reflection)</w:t>
            </w:r>
            <w:r w:rsidRPr="006639A5">
              <w:rPr>
                <w:rFonts w:cs="Tahoma"/>
                <w:b/>
                <w:color w:val="FFFFFF"/>
                <w:szCs w:val="20"/>
              </w:rPr>
              <w:t xml:space="preserve">  </w:t>
            </w:r>
          </w:p>
        </w:tc>
      </w:tr>
      <w:tr w:rsidR="00027BF6" w:rsidRPr="006639A5" w14:paraId="3C35E2C1" w14:textId="77777777" w:rsidTr="00647C42">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9640" w:type="dxa"/>
            <w:gridSpan w:val="2"/>
            <w:shd w:val="clear" w:color="auto" w:fill="F2F2F2"/>
            <w:vAlign w:val="center"/>
          </w:tcPr>
          <w:p w14:paraId="6520F3CD" w14:textId="77777777" w:rsidR="00027BF6" w:rsidRPr="00C709BF" w:rsidRDefault="00027BF6" w:rsidP="00647C42">
            <w:pPr>
              <w:tabs>
                <w:tab w:val="left" w:pos="720"/>
              </w:tabs>
              <w:spacing w:line="276" w:lineRule="auto"/>
              <w:rPr>
                <w:rFonts w:cs="Tahoma"/>
                <w:bCs w:val="0"/>
                <w:iCs/>
                <w:szCs w:val="20"/>
              </w:rPr>
            </w:pPr>
            <w:r w:rsidRPr="00C709BF">
              <w:rPr>
                <w:rFonts w:cs="Tahoma"/>
                <w:b w:val="0"/>
                <w:iCs/>
                <w:szCs w:val="20"/>
              </w:rPr>
              <w:t>Look at the results. Did the change work as expected? What did you learn?</w:t>
            </w:r>
          </w:p>
        </w:tc>
      </w:tr>
      <w:tr w:rsidR="00027BF6" w:rsidRPr="006639A5" w14:paraId="7535F358" w14:textId="77777777" w:rsidTr="00647C42">
        <w:tc>
          <w:tcPr>
            <w:cnfStyle w:val="001000000000" w:firstRow="0" w:lastRow="0" w:firstColumn="1" w:lastColumn="0" w:oddVBand="0" w:evenVBand="0" w:oddHBand="0" w:evenHBand="0" w:firstRowFirstColumn="0" w:firstRowLastColumn="0" w:lastRowFirstColumn="0" w:lastRowLastColumn="0"/>
            <w:tcW w:w="9640" w:type="dxa"/>
            <w:gridSpan w:val="2"/>
          </w:tcPr>
          <w:p w14:paraId="7A48D370" w14:textId="109937B5" w:rsidR="00027BF6" w:rsidRDefault="00027BF6" w:rsidP="00647C42">
            <w:pPr>
              <w:tabs>
                <w:tab w:val="left" w:pos="720"/>
              </w:tabs>
              <w:spacing w:line="276" w:lineRule="auto"/>
              <w:rPr>
                <w:rFonts w:cs="Tahoma"/>
                <w:szCs w:val="20"/>
              </w:rPr>
            </w:pPr>
          </w:p>
          <w:p w14:paraId="56E45AE9" w14:textId="336B900B" w:rsidR="00027BF6" w:rsidRDefault="00027BF6" w:rsidP="00647C42">
            <w:pPr>
              <w:tabs>
                <w:tab w:val="left" w:pos="720"/>
              </w:tabs>
              <w:spacing w:line="276" w:lineRule="auto"/>
              <w:rPr>
                <w:rFonts w:cs="Tahoma"/>
                <w:b w:val="0"/>
                <w:bCs w:val="0"/>
                <w:szCs w:val="20"/>
              </w:rPr>
            </w:pPr>
            <w:r w:rsidRPr="00670021">
              <w:rPr>
                <w:rFonts w:cs="Tahoma"/>
                <w:szCs w:val="20"/>
              </w:rPr>
              <w:t>What data did you collect?</w:t>
            </w:r>
          </w:p>
          <w:p w14:paraId="118073CA" w14:textId="77777777" w:rsidR="00027BF6" w:rsidRPr="00670021" w:rsidRDefault="00027BF6" w:rsidP="00647C42">
            <w:pPr>
              <w:tabs>
                <w:tab w:val="left" w:pos="720"/>
              </w:tabs>
              <w:spacing w:line="276" w:lineRule="auto"/>
              <w:rPr>
                <w:rFonts w:cs="Tahoma"/>
                <w:b w:val="0"/>
                <w:bCs w:val="0"/>
                <w:szCs w:val="20"/>
              </w:rPr>
            </w:pPr>
          </w:p>
          <w:p w14:paraId="07E6C961" w14:textId="43B4B517" w:rsidR="00027BF6" w:rsidRPr="00670021" w:rsidRDefault="00027BF6" w:rsidP="00647C42">
            <w:pPr>
              <w:numPr>
                <w:ilvl w:val="0"/>
                <w:numId w:val="8"/>
              </w:numPr>
              <w:tabs>
                <w:tab w:val="left" w:pos="720"/>
              </w:tabs>
              <w:spacing w:line="276" w:lineRule="auto"/>
              <w:rPr>
                <w:rFonts w:cs="Tahoma"/>
                <w:b w:val="0"/>
                <w:bCs w:val="0"/>
                <w:szCs w:val="20"/>
              </w:rPr>
            </w:pPr>
            <w:r w:rsidRPr="00670021">
              <w:rPr>
                <w:rFonts w:cs="Tahoma"/>
                <w:szCs w:val="20"/>
              </w:rPr>
              <w:t>Baseline:</w:t>
            </w:r>
          </w:p>
          <w:p w14:paraId="3BC83C2B" w14:textId="77777777" w:rsidR="00027BF6" w:rsidRPr="00602A8F" w:rsidRDefault="00027BF6" w:rsidP="00647C42">
            <w:pPr>
              <w:numPr>
                <w:ilvl w:val="0"/>
                <w:numId w:val="8"/>
              </w:numPr>
              <w:tabs>
                <w:tab w:val="left" w:pos="720"/>
              </w:tabs>
              <w:spacing w:line="276" w:lineRule="auto"/>
              <w:rPr>
                <w:rFonts w:cs="Tahoma"/>
                <w:b w:val="0"/>
                <w:bCs w:val="0"/>
                <w:szCs w:val="20"/>
              </w:rPr>
            </w:pPr>
            <w:r w:rsidRPr="00670021">
              <w:rPr>
                <w:rFonts w:cs="Tahoma"/>
                <w:szCs w:val="20"/>
              </w:rPr>
              <w:t>Result:</w:t>
            </w:r>
            <w:r w:rsidRPr="00670021">
              <w:rPr>
                <w:rFonts w:cs="Tahoma"/>
                <w:b w:val="0"/>
                <w:bCs w:val="0"/>
                <w:szCs w:val="20"/>
              </w:rPr>
              <w:t xml:space="preserve"> </w:t>
            </w:r>
          </w:p>
          <w:p w14:paraId="0BB924BA" w14:textId="0247D648" w:rsidR="00027BF6" w:rsidRDefault="00027BF6" w:rsidP="00647C42">
            <w:pPr>
              <w:numPr>
                <w:ilvl w:val="0"/>
                <w:numId w:val="8"/>
              </w:numPr>
              <w:tabs>
                <w:tab w:val="left" w:pos="720"/>
              </w:tabs>
              <w:spacing w:line="276" w:lineRule="auto"/>
              <w:rPr>
                <w:rFonts w:cs="Tahoma"/>
                <w:szCs w:val="20"/>
              </w:rPr>
            </w:pPr>
            <w:r w:rsidRPr="00B457BB">
              <w:rPr>
                <w:rFonts w:cs="Tahoma"/>
                <w:szCs w:val="20"/>
              </w:rPr>
              <w:t xml:space="preserve">Improvement: </w:t>
            </w:r>
          </w:p>
          <w:p w14:paraId="58C2A4A6" w14:textId="77777777" w:rsidR="00027BF6" w:rsidRPr="00670021" w:rsidRDefault="00027BF6" w:rsidP="00647C42">
            <w:pPr>
              <w:tabs>
                <w:tab w:val="left" w:pos="720"/>
              </w:tabs>
              <w:spacing w:line="276" w:lineRule="auto"/>
              <w:ind w:left="720"/>
              <w:rPr>
                <w:rFonts w:cs="Tahoma"/>
                <w:szCs w:val="20"/>
              </w:rPr>
            </w:pPr>
          </w:p>
          <w:p w14:paraId="3E334D2C" w14:textId="0E733AAF" w:rsidR="00027BF6" w:rsidRDefault="00027BF6" w:rsidP="00647C42">
            <w:pPr>
              <w:tabs>
                <w:tab w:val="left" w:pos="720"/>
              </w:tabs>
              <w:spacing w:line="276" w:lineRule="auto"/>
              <w:rPr>
                <w:rFonts w:cs="Tahoma"/>
                <w:b w:val="0"/>
                <w:bCs w:val="0"/>
                <w:szCs w:val="20"/>
              </w:rPr>
            </w:pPr>
            <w:r w:rsidRPr="00670021">
              <w:rPr>
                <w:rFonts w:cs="Tahoma"/>
                <w:szCs w:val="20"/>
              </w:rPr>
              <w:t>What did you learn?</w:t>
            </w:r>
          </w:p>
          <w:p w14:paraId="512454CB" w14:textId="77777777" w:rsidR="00027BF6" w:rsidRPr="00670021" w:rsidRDefault="00027BF6" w:rsidP="00647C42">
            <w:pPr>
              <w:tabs>
                <w:tab w:val="left" w:pos="720"/>
              </w:tabs>
              <w:spacing w:line="276" w:lineRule="auto"/>
              <w:rPr>
                <w:rFonts w:cs="Tahoma"/>
                <w:b w:val="0"/>
                <w:bCs w:val="0"/>
                <w:szCs w:val="20"/>
              </w:rPr>
            </w:pPr>
          </w:p>
          <w:p w14:paraId="79D5D858" w14:textId="77777777" w:rsidR="00027BF6" w:rsidRPr="002B241B" w:rsidRDefault="00027BF6" w:rsidP="00647C42">
            <w:pPr>
              <w:numPr>
                <w:ilvl w:val="0"/>
                <w:numId w:val="9"/>
              </w:numPr>
              <w:tabs>
                <w:tab w:val="left" w:pos="720"/>
              </w:tabs>
              <w:spacing w:line="276" w:lineRule="auto"/>
              <w:rPr>
                <w:rFonts w:cs="Tahoma"/>
                <w:b w:val="0"/>
                <w:bCs w:val="0"/>
                <w:szCs w:val="20"/>
              </w:rPr>
            </w:pPr>
            <w:r>
              <w:rPr>
                <w:rFonts w:cs="Tahoma"/>
                <w:b w:val="0"/>
                <w:bCs w:val="0"/>
                <w:szCs w:val="20"/>
              </w:rPr>
              <w:t>…</w:t>
            </w:r>
          </w:p>
          <w:p w14:paraId="1BD997B0" w14:textId="5778D3B8" w:rsidR="00027BF6" w:rsidRPr="00670021" w:rsidRDefault="00027BF6" w:rsidP="00647C42">
            <w:pPr>
              <w:numPr>
                <w:ilvl w:val="0"/>
                <w:numId w:val="9"/>
              </w:numPr>
              <w:tabs>
                <w:tab w:val="left" w:pos="720"/>
              </w:tabs>
              <w:spacing w:line="276" w:lineRule="auto"/>
              <w:rPr>
                <w:rFonts w:cs="Tahoma"/>
                <w:b w:val="0"/>
                <w:bCs w:val="0"/>
                <w:szCs w:val="20"/>
              </w:rPr>
            </w:pPr>
            <w:r>
              <w:rPr>
                <w:rFonts w:cs="Tahoma"/>
                <w:b w:val="0"/>
                <w:bCs w:val="0"/>
                <w:szCs w:val="20"/>
              </w:rPr>
              <w:t>…</w:t>
            </w:r>
          </w:p>
          <w:p w14:paraId="059D0E30" w14:textId="77777777" w:rsidR="00027BF6" w:rsidRPr="006639A5" w:rsidRDefault="00027BF6" w:rsidP="00647C42">
            <w:pPr>
              <w:tabs>
                <w:tab w:val="left" w:pos="720"/>
              </w:tabs>
              <w:spacing w:line="276" w:lineRule="auto"/>
              <w:rPr>
                <w:rFonts w:cs="Tahoma"/>
                <w:szCs w:val="20"/>
              </w:rPr>
            </w:pPr>
          </w:p>
        </w:tc>
      </w:tr>
      <w:tr w:rsidR="00027BF6" w:rsidRPr="006639A5" w14:paraId="46072D90" w14:textId="77777777" w:rsidTr="00647C42">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1418" w:type="dxa"/>
            <w:shd w:val="clear" w:color="auto" w:fill="70C59C"/>
            <w:vAlign w:val="center"/>
          </w:tcPr>
          <w:p w14:paraId="31C561BE" w14:textId="77777777" w:rsidR="00027BF6" w:rsidRPr="006639A5" w:rsidRDefault="00027BF6" w:rsidP="00647C42">
            <w:pPr>
              <w:tabs>
                <w:tab w:val="left" w:pos="720"/>
              </w:tabs>
              <w:spacing w:line="276" w:lineRule="auto"/>
              <w:rPr>
                <w:rFonts w:cs="Tahoma"/>
                <w:color w:val="FFFFFF"/>
                <w:szCs w:val="20"/>
              </w:rPr>
            </w:pPr>
            <w:r w:rsidRPr="006639A5">
              <w:rPr>
                <w:rFonts w:cs="Tahoma"/>
                <w:color w:val="FFFFFF"/>
                <w:szCs w:val="20"/>
              </w:rPr>
              <w:t>ACT</w:t>
            </w:r>
          </w:p>
        </w:tc>
        <w:tc>
          <w:tcPr>
            <w:tcW w:w="8222" w:type="dxa"/>
            <w:shd w:val="clear" w:color="auto" w:fill="70C59C"/>
            <w:vAlign w:val="center"/>
          </w:tcPr>
          <w:p w14:paraId="7C4389B7" w14:textId="77777777" w:rsidR="00027BF6" w:rsidRPr="006639A5" w:rsidRDefault="00027BF6" w:rsidP="00647C42">
            <w:pPr>
              <w:tabs>
                <w:tab w:val="left" w:pos="720"/>
              </w:tabs>
              <w:spacing w:line="276" w:lineRule="auto"/>
              <w:cnfStyle w:val="000000100000" w:firstRow="0" w:lastRow="0" w:firstColumn="0" w:lastColumn="0" w:oddVBand="0" w:evenVBand="0" w:oddHBand="1" w:evenHBand="0" w:firstRowFirstColumn="0" w:firstRowLastColumn="0" w:lastRowFirstColumn="0" w:lastRowLastColumn="0"/>
              <w:rPr>
                <w:rFonts w:cs="Tahoma"/>
                <w:b/>
                <w:color w:val="FFFFFF"/>
                <w:szCs w:val="20"/>
              </w:rPr>
            </w:pPr>
            <w:r w:rsidRPr="00C709BF">
              <w:rPr>
                <w:rFonts w:cs="Tahoma"/>
                <w:b/>
                <w:color w:val="FFFFFF"/>
                <w:szCs w:val="20"/>
              </w:rPr>
              <w:t>Do you need to</w:t>
            </w:r>
            <w:r>
              <w:rPr>
                <w:rFonts w:cs="Tahoma"/>
                <w:b/>
                <w:color w:val="FFFFFF"/>
                <w:szCs w:val="20"/>
              </w:rPr>
              <w:t xml:space="preserve"> </w:t>
            </w:r>
            <w:r w:rsidRPr="00C709BF">
              <w:rPr>
                <w:rFonts w:cs="Tahoma"/>
                <w:b/>
                <w:color w:val="FFFFFF"/>
                <w:szCs w:val="20"/>
              </w:rPr>
              <w:t>adjust</w:t>
            </w:r>
            <w:r>
              <w:rPr>
                <w:rFonts w:cs="Tahoma"/>
                <w:b/>
                <w:color w:val="FFFFFF"/>
                <w:szCs w:val="20"/>
              </w:rPr>
              <w:t xml:space="preserve"> the</w:t>
            </w:r>
            <w:r w:rsidRPr="00C709BF">
              <w:rPr>
                <w:rFonts w:cs="Tahoma"/>
                <w:b/>
                <w:color w:val="FFFFFF"/>
                <w:szCs w:val="20"/>
              </w:rPr>
              <w:t xml:space="preserve"> plan, or did everything go as expected?</w:t>
            </w:r>
            <w:r>
              <w:rPr>
                <w:rFonts w:cs="Tahoma"/>
                <w:b/>
                <w:color w:val="FFFFFF"/>
                <w:szCs w:val="20"/>
              </w:rPr>
              <w:t xml:space="preserve">      (What Next?)</w:t>
            </w:r>
          </w:p>
        </w:tc>
      </w:tr>
      <w:tr w:rsidR="00027BF6" w:rsidRPr="006639A5" w14:paraId="6C99024A" w14:textId="77777777" w:rsidTr="00647C42">
        <w:trPr>
          <w:trHeight w:val="524"/>
        </w:trPr>
        <w:tc>
          <w:tcPr>
            <w:cnfStyle w:val="001000000000" w:firstRow="0" w:lastRow="0" w:firstColumn="1" w:lastColumn="0" w:oddVBand="0" w:evenVBand="0" w:oddHBand="0" w:evenHBand="0" w:firstRowFirstColumn="0" w:firstRowLastColumn="0" w:lastRowFirstColumn="0" w:lastRowLastColumn="0"/>
            <w:tcW w:w="9640" w:type="dxa"/>
            <w:gridSpan w:val="2"/>
            <w:shd w:val="clear" w:color="auto" w:fill="F2F2F2"/>
            <w:vAlign w:val="center"/>
          </w:tcPr>
          <w:p w14:paraId="1C6BBF5D" w14:textId="38EF7B0B" w:rsidR="00027BF6" w:rsidRPr="00C709BF" w:rsidRDefault="00027BF6" w:rsidP="00647C42">
            <w:pPr>
              <w:tabs>
                <w:tab w:val="left" w:pos="720"/>
              </w:tabs>
              <w:spacing w:line="276" w:lineRule="auto"/>
              <w:rPr>
                <w:rFonts w:cs="Tahoma"/>
                <w:b w:val="0"/>
                <w:iCs/>
                <w:szCs w:val="20"/>
              </w:rPr>
            </w:pPr>
            <w:r w:rsidRPr="00C709BF">
              <w:rPr>
                <w:rFonts w:cs="Tahoma"/>
                <w:b w:val="0"/>
                <w:iCs/>
                <w:szCs w:val="20"/>
              </w:rPr>
              <w:t>Decide what to do next—keep the change, adjust it, or try something different.</w:t>
            </w:r>
          </w:p>
        </w:tc>
      </w:tr>
      <w:tr w:rsidR="00027BF6" w:rsidRPr="006639A5" w14:paraId="355E901D" w14:textId="77777777" w:rsidTr="00647C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gridSpan w:val="2"/>
            <w:shd w:val="clear" w:color="auto" w:fill="FFFFFF"/>
          </w:tcPr>
          <w:p w14:paraId="44F9B0DE" w14:textId="77777777" w:rsidR="00027BF6" w:rsidRPr="00C709BF" w:rsidRDefault="00027BF6" w:rsidP="00647C42">
            <w:pPr>
              <w:tabs>
                <w:tab w:val="left" w:pos="720"/>
              </w:tabs>
              <w:spacing w:line="276" w:lineRule="auto"/>
              <w:rPr>
                <w:rFonts w:cs="Tahoma"/>
                <w:b w:val="0"/>
                <w:iCs/>
                <w:szCs w:val="20"/>
              </w:rPr>
            </w:pPr>
          </w:p>
          <w:p w14:paraId="3A03025A" w14:textId="77777777" w:rsidR="00027BF6" w:rsidRDefault="00027BF6" w:rsidP="00647C42">
            <w:pPr>
              <w:tabs>
                <w:tab w:val="left" w:pos="720"/>
              </w:tabs>
              <w:spacing w:line="276" w:lineRule="auto"/>
              <w:rPr>
                <w:rFonts w:cs="Tahoma"/>
                <w:b w:val="0"/>
                <w:bCs w:val="0"/>
                <w:iCs/>
                <w:szCs w:val="20"/>
              </w:rPr>
            </w:pPr>
            <w:r w:rsidRPr="00670021">
              <w:rPr>
                <w:rFonts w:cs="Tahoma"/>
                <w:iCs/>
                <w:szCs w:val="20"/>
              </w:rPr>
              <w:t>What will you do next?</w:t>
            </w:r>
          </w:p>
          <w:p w14:paraId="207DF809" w14:textId="77777777" w:rsidR="00027BF6" w:rsidRPr="00670021" w:rsidRDefault="00027BF6" w:rsidP="00647C42">
            <w:pPr>
              <w:tabs>
                <w:tab w:val="left" w:pos="720"/>
              </w:tabs>
              <w:spacing w:line="276" w:lineRule="auto"/>
              <w:rPr>
                <w:rFonts w:cs="Tahoma"/>
                <w:b w:val="0"/>
                <w:bCs w:val="0"/>
                <w:iCs/>
                <w:szCs w:val="20"/>
              </w:rPr>
            </w:pPr>
          </w:p>
          <w:p w14:paraId="1BA133BC" w14:textId="77777777" w:rsidR="00027BF6" w:rsidRPr="00670021" w:rsidRDefault="00027BF6" w:rsidP="00647C42">
            <w:pPr>
              <w:numPr>
                <w:ilvl w:val="0"/>
                <w:numId w:val="10"/>
              </w:numPr>
              <w:tabs>
                <w:tab w:val="left" w:pos="720"/>
              </w:tabs>
              <w:spacing w:line="276" w:lineRule="auto"/>
              <w:rPr>
                <w:rFonts w:cs="Tahoma"/>
                <w:b w:val="0"/>
                <w:bCs w:val="0"/>
                <w:iCs/>
                <w:szCs w:val="20"/>
              </w:rPr>
            </w:pPr>
            <w:r w:rsidRPr="00670021">
              <w:rPr>
                <w:rFonts w:cs="Tahoma"/>
                <w:iCs/>
                <w:szCs w:val="20"/>
              </w:rPr>
              <w:t>Adopt:</w:t>
            </w:r>
            <w:r w:rsidRPr="00670021">
              <w:rPr>
                <w:rFonts w:cs="Tahoma"/>
                <w:b w:val="0"/>
                <w:bCs w:val="0"/>
                <w:iCs/>
                <w:szCs w:val="20"/>
              </w:rPr>
              <w:t xml:space="preserve"> </w:t>
            </w:r>
          </w:p>
          <w:p w14:paraId="124A6B32" w14:textId="16CEEE51" w:rsidR="00027BF6" w:rsidRPr="00670021" w:rsidRDefault="00027BF6" w:rsidP="00647C42">
            <w:pPr>
              <w:numPr>
                <w:ilvl w:val="0"/>
                <w:numId w:val="10"/>
              </w:numPr>
              <w:tabs>
                <w:tab w:val="left" w:pos="720"/>
              </w:tabs>
              <w:spacing w:line="276" w:lineRule="auto"/>
              <w:rPr>
                <w:rFonts w:cs="Tahoma"/>
                <w:b w:val="0"/>
                <w:bCs w:val="0"/>
                <w:iCs/>
                <w:szCs w:val="20"/>
              </w:rPr>
            </w:pPr>
            <w:r w:rsidRPr="00670021">
              <w:rPr>
                <w:rFonts w:cs="Tahoma"/>
                <w:iCs/>
                <w:szCs w:val="20"/>
              </w:rPr>
              <w:t>Adapt:</w:t>
            </w:r>
            <w:r w:rsidRPr="00670021">
              <w:rPr>
                <w:rFonts w:cs="Tahoma"/>
                <w:b w:val="0"/>
                <w:bCs w:val="0"/>
                <w:iCs/>
                <w:szCs w:val="20"/>
              </w:rPr>
              <w:t xml:space="preserve"> </w:t>
            </w:r>
          </w:p>
          <w:p w14:paraId="4BFF23F9" w14:textId="1132A692" w:rsidR="00027BF6" w:rsidRPr="00670021" w:rsidRDefault="00027BF6" w:rsidP="00647C42">
            <w:pPr>
              <w:numPr>
                <w:ilvl w:val="0"/>
                <w:numId w:val="10"/>
              </w:numPr>
              <w:tabs>
                <w:tab w:val="left" w:pos="720"/>
              </w:tabs>
              <w:spacing w:line="276" w:lineRule="auto"/>
              <w:rPr>
                <w:rFonts w:cs="Tahoma"/>
                <w:b w:val="0"/>
                <w:bCs w:val="0"/>
                <w:iCs/>
                <w:szCs w:val="20"/>
              </w:rPr>
            </w:pPr>
            <w:r w:rsidRPr="00670021">
              <w:rPr>
                <w:rFonts w:cs="Tahoma"/>
                <w:iCs/>
                <w:szCs w:val="20"/>
              </w:rPr>
              <w:t>Abandon:</w:t>
            </w:r>
            <w:r w:rsidRPr="00670021">
              <w:rPr>
                <w:rFonts w:cs="Tahoma"/>
                <w:b w:val="0"/>
                <w:bCs w:val="0"/>
                <w:iCs/>
                <w:szCs w:val="20"/>
              </w:rPr>
              <w:t xml:space="preserve"> </w:t>
            </w:r>
          </w:p>
          <w:p w14:paraId="1613D3E3" w14:textId="77777777" w:rsidR="00027BF6" w:rsidRPr="00670021" w:rsidRDefault="00027BF6" w:rsidP="00647C42">
            <w:pPr>
              <w:tabs>
                <w:tab w:val="left" w:pos="720"/>
              </w:tabs>
              <w:spacing w:line="276" w:lineRule="auto"/>
              <w:ind w:left="720"/>
              <w:rPr>
                <w:rFonts w:cs="Tahoma"/>
                <w:b w:val="0"/>
                <w:bCs w:val="0"/>
                <w:iCs/>
                <w:szCs w:val="20"/>
              </w:rPr>
            </w:pPr>
          </w:p>
          <w:p w14:paraId="11B4696F" w14:textId="77777777" w:rsidR="00027BF6" w:rsidRDefault="00027BF6" w:rsidP="00647C42">
            <w:pPr>
              <w:tabs>
                <w:tab w:val="left" w:pos="720"/>
              </w:tabs>
              <w:spacing w:line="276" w:lineRule="auto"/>
              <w:rPr>
                <w:rFonts w:cs="Tahoma"/>
                <w:b w:val="0"/>
                <w:bCs w:val="0"/>
                <w:iCs/>
                <w:szCs w:val="20"/>
              </w:rPr>
            </w:pPr>
            <w:r w:rsidRPr="00670021">
              <w:rPr>
                <w:rFonts w:cs="Tahoma"/>
                <w:iCs/>
                <w:szCs w:val="20"/>
              </w:rPr>
              <w:t>Next Steps:</w:t>
            </w:r>
          </w:p>
          <w:p w14:paraId="513D831E" w14:textId="1060FF4C" w:rsidR="00027BF6" w:rsidRPr="00670021" w:rsidRDefault="00027BF6" w:rsidP="00647C42">
            <w:pPr>
              <w:tabs>
                <w:tab w:val="left" w:pos="720"/>
              </w:tabs>
              <w:spacing w:line="276" w:lineRule="auto"/>
              <w:rPr>
                <w:rFonts w:cs="Tahoma"/>
                <w:b w:val="0"/>
                <w:bCs w:val="0"/>
                <w:iCs/>
                <w:szCs w:val="20"/>
              </w:rPr>
            </w:pPr>
          </w:p>
          <w:p w14:paraId="3FDBEDCA" w14:textId="77777777" w:rsidR="00027BF6" w:rsidRPr="00670021" w:rsidRDefault="00027BF6" w:rsidP="00647C42">
            <w:pPr>
              <w:numPr>
                <w:ilvl w:val="0"/>
                <w:numId w:val="11"/>
              </w:numPr>
              <w:tabs>
                <w:tab w:val="left" w:pos="720"/>
              </w:tabs>
              <w:spacing w:line="276" w:lineRule="auto"/>
              <w:rPr>
                <w:rFonts w:cs="Tahoma"/>
                <w:b w:val="0"/>
                <w:bCs w:val="0"/>
                <w:iCs/>
                <w:szCs w:val="20"/>
              </w:rPr>
            </w:pPr>
            <w:r>
              <w:rPr>
                <w:rFonts w:cs="Tahoma"/>
                <w:b w:val="0"/>
                <w:bCs w:val="0"/>
                <w:iCs/>
                <w:szCs w:val="20"/>
              </w:rPr>
              <w:t>…</w:t>
            </w:r>
          </w:p>
          <w:p w14:paraId="733E3AB1" w14:textId="77777777" w:rsidR="00027BF6" w:rsidRPr="00C709BF" w:rsidRDefault="00027BF6" w:rsidP="00647C42">
            <w:pPr>
              <w:tabs>
                <w:tab w:val="left" w:pos="720"/>
              </w:tabs>
              <w:spacing w:line="276" w:lineRule="auto"/>
              <w:ind w:left="360"/>
              <w:rPr>
                <w:rFonts w:cs="Tahoma"/>
                <w:b w:val="0"/>
                <w:iCs/>
                <w:szCs w:val="20"/>
              </w:rPr>
            </w:pPr>
          </w:p>
        </w:tc>
      </w:tr>
    </w:tbl>
    <w:p w14:paraId="07CB6D19" w14:textId="6A473F78" w:rsidR="00027BF6" w:rsidRDefault="00027BF6" w:rsidP="00027BF6">
      <w:pPr>
        <w:tabs>
          <w:tab w:val="left" w:pos="720"/>
        </w:tabs>
        <w:spacing w:after="0" w:line="240" w:lineRule="auto"/>
        <w:jc w:val="center"/>
        <w:rPr>
          <w:rFonts w:cs="Tahoma"/>
          <w:b/>
          <w:color w:val="007864"/>
          <w:sz w:val="24"/>
          <w:szCs w:val="24"/>
        </w:rPr>
      </w:pPr>
    </w:p>
    <w:p w14:paraId="38CB2AA9" w14:textId="41A574DC" w:rsidR="00367132" w:rsidRDefault="00367132" w:rsidP="00027BF6">
      <w:pPr>
        <w:tabs>
          <w:tab w:val="left" w:pos="720"/>
        </w:tabs>
        <w:spacing w:after="0" w:line="240" w:lineRule="auto"/>
        <w:jc w:val="center"/>
        <w:rPr>
          <w:rFonts w:cs="Tahoma"/>
          <w:b/>
          <w:bCs/>
          <w:iCs/>
          <w:color w:val="FF0000"/>
        </w:rPr>
      </w:pPr>
    </w:p>
    <w:p w14:paraId="0E562067" w14:textId="5CE9FF44" w:rsidR="00367132" w:rsidRDefault="00367132" w:rsidP="00027BF6">
      <w:pPr>
        <w:tabs>
          <w:tab w:val="left" w:pos="720"/>
        </w:tabs>
        <w:spacing w:after="0" w:line="240" w:lineRule="auto"/>
        <w:jc w:val="center"/>
        <w:rPr>
          <w:rFonts w:cs="Tahoma"/>
          <w:b/>
          <w:bCs/>
          <w:iCs/>
          <w:color w:val="FF0000"/>
        </w:rPr>
      </w:pPr>
      <w:r w:rsidRPr="00367132">
        <w:rPr>
          <w:rFonts w:cs="Tahoma"/>
          <w:b/>
          <w:noProof/>
          <w:color w:val="007864"/>
          <w:sz w:val="24"/>
          <w:szCs w:val="24"/>
        </w:rPr>
        <w:drawing>
          <wp:anchor distT="0" distB="0" distL="114300" distR="114300" simplePos="0" relativeHeight="251667968" behindDoc="0" locked="0" layoutInCell="1" allowOverlap="1" wp14:anchorId="063BF0C2" wp14:editId="37393134">
            <wp:simplePos x="0" y="0"/>
            <wp:positionH relativeFrom="column">
              <wp:posOffset>47625</wp:posOffset>
            </wp:positionH>
            <wp:positionV relativeFrom="paragraph">
              <wp:posOffset>29210</wp:posOffset>
            </wp:positionV>
            <wp:extent cx="1104900" cy="1104900"/>
            <wp:effectExtent l="0" t="0" r="0" b="0"/>
            <wp:wrapNone/>
            <wp:docPr id="888730176" name="Picture 1" descr="A yellow and pink paper with a paper cli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730176" name="Picture 1" descr="A yellow and pink paper with a paper clip&#10;&#10;AI-generated content may be incorrect."/>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104900" cy="1104900"/>
                    </a:xfrm>
                    <a:prstGeom prst="rect">
                      <a:avLst/>
                    </a:prstGeom>
                  </pic:spPr>
                </pic:pic>
              </a:graphicData>
            </a:graphic>
            <wp14:sizeRelH relativeFrom="page">
              <wp14:pctWidth>0</wp14:pctWidth>
            </wp14:sizeRelH>
            <wp14:sizeRelV relativeFrom="page">
              <wp14:pctHeight>0</wp14:pctHeight>
            </wp14:sizeRelV>
          </wp:anchor>
        </w:drawing>
      </w:r>
    </w:p>
    <w:p w14:paraId="5ED7B7AA" w14:textId="6B956253" w:rsidR="00367132" w:rsidRDefault="00367132" w:rsidP="00027BF6">
      <w:pPr>
        <w:tabs>
          <w:tab w:val="left" w:pos="720"/>
        </w:tabs>
        <w:spacing w:after="0" w:line="240" w:lineRule="auto"/>
        <w:jc w:val="center"/>
        <w:rPr>
          <w:rFonts w:cs="Tahoma"/>
          <w:b/>
          <w:color w:val="007864"/>
          <w:sz w:val="24"/>
          <w:szCs w:val="24"/>
        </w:rPr>
      </w:pPr>
      <w:r w:rsidRPr="002B241B">
        <w:rPr>
          <w:rFonts w:cs="Tahoma"/>
          <w:b/>
          <w:bCs/>
          <w:iCs/>
          <w:color w:val="FF0000"/>
        </w:rPr>
        <w:t>Please attach your data reports/results to this PDSA.</w:t>
      </w:r>
    </w:p>
    <w:tbl>
      <w:tblPr>
        <w:tblStyle w:val="TableGrid"/>
        <w:tblW w:w="7508" w:type="dxa"/>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tblGrid>
      <w:tr w:rsidR="00027BF6" w:rsidRPr="007E24E6" w14:paraId="4778CDE4" w14:textId="77777777" w:rsidTr="00367132">
        <w:tc>
          <w:tcPr>
            <w:tcW w:w="7508" w:type="dxa"/>
          </w:tcPr>
          <w:p w14:paraId="0361514E" w14:textId="752B7CBF" w:rsidR="00027BF6" w:rsidRPr="00367132" w:rsidRDefault="00027BF6" w:rsidP="00367132">
            <w:pPr>
              <w:tabs>
                <w:tab w:val="left" w:pos="720"/>
              </w:tabs>
              <w:spacing w:line="276" w:lineRule="auto"/>
              <w:contextualSpacing/>
              <w:jc w:val="both"/>
              <w:rPr>
                <w:rFonts w:cs="Tahoma"/>
                <w:b/>
                <w:bCs/>
                <w:iCs/>
                <w:color w:val="FF0000"/>
                <w:lang w:val="en-AU"/>
              </w:rPr>
            </w:pPr>
            <w:r w:rsidRPr="002B241B">
              <w:rPr>
                <w:rFonts w:cs="Tahoma"/>
                <w:b/>
                <w:bCs/>
                <w:iCs/>
                <w:lang w:val="en-AU"/>
              </w:rPr>
              <w:br/>
            </w:r>
            <w:r w:rsidR="00367132">
              <w:rPr>
                <w:rFonts w:cs="Tahoma"/>
                <w:iCs/>
                <w:lang w:val="en-AU"/>
              </w:rPr>
              <w:t>Should</w:t>
            </w:r>
            <w:r w:rsidRPr="002B241B">
              <w:rPr>
                <w:rFonts w:cs="Tahoma"/>
                <w:iCs/>
                <w:lang w:val="en-AU"/>
              </w:rPr>
              <w:t xml:space="preserve"> your practice </w:t>
            </w:r>
            <w:r w:rsidR="00286C64" w:rsidRPr="002B241B">
              <w:rPr>
                <w:rFonts w:cs="Tahoma"/>
                <w:iCs/>
                <w:lang w:val="en-AU"/>
              </w:rPr>
              <w:t>be</w:t>
            </w:r>
            <w:r w:rsidRPr="002B241B">
              <w:rPr>
                <w:rFonts w:cs="Tahoma"/>
                <w:iCs/>
                <w:lang w:val="en-AU"/>
              </w:rPr>
              <w:t xml:space="preserve"> audited, having these documents on hand will serve as evidence of the changes made, the data collected, and the outcomes achieved during the PDSA cycle. Ensure that the baseline data and result data are included, along with any relevant reports from PenCS CAT4 and HotDoc that were used to track the improvement.</w:t>
            </w:r>
          </w:p>
        </w:tc>
      </w:tr>
    </w:tbl>
    <w:p w14:paraId="46B0EBC7" w14:textId="77777777" w:rsidR="00EA0A01" w:rsidRPr="0029131F" w:rsidRDefault="00EA0A01" w:rsidP="00027BF6">
      <w:pPr>
        <w:tabs>
          <w:tab w:val="left" w:pos="720"/>
        </w:tabs>
        <w:spacing w:after="0" w:line="240" w:lineRule="auto"/>
        <w:rPr>
          <w:rFonts w:cs="Tahoma"/>
          <w:b/>
          <w:color w:val="007864"/>
          <w:sz w:val="24"/>
          <w:szCs w:val="24"/>
        </w:rPr>
      </w:pPr>
    </w:p>
    <w:p w14:paraId="5FE7F220" w14:textId="38CEE0BF" w:rsidR="00E96774" w:rsidRDefault="00E96774" w:rsidP="0029131F">
      <w:pPr>
        <w:tabs>
          <w:tab w:val="left" w:pos="720"/>
        </w:tabs>
        <w:spacing w:after="0" w:line="240" w:lineRule="auto"/>
        <w:rPr>
          <w:rFonts w:cs="Tahoma"/>
          <w:b/>
          <w:color w:val="007864"/>
          <w:sz w:val="24"/>
          <w:szCs w:val="24"/>
        </w:rPr>
      </w:pPr>
    </w:p>
    <w:p w14:paraId="2BFFA989" w14:textId="41D3DBB4" w:rsidR="00E96774" w:rsidRDefault="00E96774" w:rsidP="0029131F">
      <w:pPr>
        <w:tabs>
          <w:tab w:val="left" w:pos="720"/>
        </w:tabs>
        <w:spacing w:after="0" w:line="240" w:lineRule="auto"/>
        <w:rPr>
          <w:rFonts w:cs="Tahoma"/>
          <w:b/>
          <w:color w:val="007864"/>
          <w:sz w:val="24"/>
          <w:szCs w:val="24"/>
        </w:rPr>
      </w:pPr>
    </w:p>
    <w:p w14:paraId="762C30AC" w14:textId="0880DF24" w:rsidR="00297C4E" w:rsidRPr="00C12930" w:rsidRDefault="00BD1A5E" w:rsidP="00C12930">
      <w:pPr>
        <w:jc w:val="center"/>
        <w:rPr>
          <w:rFonts w:asciiTheme="majorHAnsi" w:eastAsiaTheme="majorEastAsia" w:hAnsiTheme="majorHAnsi" w:cstheme="majorBidi"/>
          <w:color w:val="2F5496" w:themeColor="accent1" w:themeShade="BF"/>
          <w:sz w:val="32"/>
          <w:szCs w:val="32"/>
        </w:rPr>
      </w:pPr>
      <w:r>
        <w:rPr>
          <w:noProof/>
        </w:rPr>
        <w:lastRenderedPageBreak/>
        <w:drawing>
          <wp:anchor distT="0" distB="0" distL="114300" distR="114300" simplePos="0" relativeHeight="251671040" behindDoc="0" locked="0" layoutInCell="1" allowOverlap="1" wp14:anchorId="0066E64E" wp14:editId="4FDB19D3">
            <wp:simplePos x="0" y="0"/>
            <wp:positionH relativeFrom="margin">
              <wp:posOffset>5538763</wp:posOffset>
            </wp:positionH>
            <wp:positionV relativeFrom="paragraph">
              <wp:posOffset>263476</wp:posOffset>
            </wp:positionV>
            <wp:extent cx="647482" cy="786228"/>
            <wp:effectExtent l="0" t="0" r="635" b="0"/>
            <wp:wrapNone/>
            <wp:docPr id="328128771" name="Picture 1" descr="Free Vectors | Tea tiger cat_Examine with magnifying g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Vectors | Tea tiger cat_Examine with magnifying glass"/>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47482" cy="786228"/>
                    </a:xfrm>
                    <a:prstGeom prst="rect">
                      <a:avLst/>
                    </a:prstGeom>
                    <a:noFill/>
                    <a:ln>
                      <a:noFill/>
                    </a:ln>
                  </pic:spPr>
                </pic:pic>
              </a:graphicData>
            </a:graphic>
            <wp14:sizeRelH relativeFrom="page">
              <wp14:pctWidth>0</wp14:pctWidth>
            </wp14:sizeRelH>
            <wp14:sizeRelV relativeFrom="page">
              <wp14:pctHeight>0</wp14:pctHeight>
            </wp14:sizeRelV>
          </wp:anchor>
        </w:drawing>
      </w:r>
      <w:r w:rsidR="00C12930" w:rsidRPr="00E96774">
        <w:rPr>
          <w:rFonts w:asciiTheme="majorHAnsi" w:eastAsiaTheme="majorEastAsia" w:hAnsiTheme="majorHAnsi" w:cstheme="majorBidi"/>
          <w:noProof/>
          <w:color w:val="2F5496" w:themeColor="accent1" w:themeShade="BF"/>
          <w:sz w:val="32"/>
          <w:szCs w:val="32"/>
        </w:rPr>
        <w:drawing>
          <wp:anchor distT="0" distB="0" distL="114300" distR="114300" simplePos="0" relativeHeight="251642368" behindDoc="0" locked="0" layoutInCell="1" allowOverlap="1" wp14:anchorId="08ADD830" wp14:editId="62B0434F">
            <wp:simplePos x="0" y="0"/>
            <wp:positionH relativeFrom="column">
              <wp:posOffset>1073150</wp:posOffset>
            </wp:positionH>
            <wp:positionV relativeFrom="paragraph">
              <wp:posOffset>-324485</wp:posOffset>
            </wp:positionV>
            <wp:extent cx="3211432" cy="619125"/>
            <wp:effectExtent l="0" t="0" r="0" b="0"/>
            <wp:wrapNone/>
            <wp:docPr id="1618226639" name="Picture 2"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226639" name="Picture 2" descr="A black background with white text&#10;&#10;Description automatically generated"/>
                    <pic:cNvPicPr>
                      <a:picLocks noChangeAspect="1" noChangeArrowheads="1"/>
                    </pic:cNvPicPr>
                  </pic:nvPicPr>
                  <pic:blipFill rotWithShape="1">
                    <a:blip r:embed="rId27">
                      <a:extLst>
                        <a:ext uri="{28A0092B-C50C-407E-A947-70E740481C1C}">
                          <a14:useLocalDpi xmlns:a14="http://schemas.microsoft.com/office/drawing/2010/main" val="0"/>
                        </a:ext>
                      </a:extLst>
                    </a:blip>
                    <a:srcRect l="39009" b="29957"/>
                    <a:stretch/>
                  </pic:blipFill>
                  <pic:spPr bwMode="auto">
                    <a:xfrm>
                      <a:off x="0" y="0"/>
                      <a:ext cx="3211432" cy="619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DF7DBA" w14:textId="3E3FB269" w:rsidR="00297C4E" w:rsidRPr="009A720E" w:rsidRDefault="00E96774" w:rsidP="005128C9">
      <w:pPr>
        <w:spacing w:before="240"/>
        <w:rPr>
          <w:rFonts w:cs="Tahoma"/>
          <w:b/>
          <w:bCs/>
          <w:iCs/>
        </w:rPr>
      </w:pPr>
      <w:r w:rsidRPr="009A720E">
        <w:rPr>
          <w:rFonts w:cs="Tahoma"/>
          <w:b/>
          <w:bCs/>
          <w:iCs/>
        </w:rPr>
        <w:t xml:space="preserve">Identify active </w:t>
      </w:r>
      <w:r w:rsidR="00BD1A5E">
        <w:rPr>
          <w:rFonts w:cs="Tahoma"/>
          <w:b/>
          <w:bCs/>
          <w:iCs/>
        </w:rPr>
        <w:t>Osteoporosis patients who are overdue and/or not recorded for DEXA screening</w:t>
      </w:r>
    </w:p>
    <w:p w14:paraId="7967D624" w14:textId="7644D129" w:rsidR="009F79DF" w:rsidRDefault="009F79DF" w:rsidP="009F79DF">
      <w:pPr>
        <w:spacing w:after="0"/>
        <w:rPr>
          <w:b/>
          <w:bCs/>
        </w:rPr>
      </w:pPr>
    </w:p>
    <w:p w14:paraId="374C603D" w14:textId="072AE2D1" w:rsidR="00E96774" w:rsidRPr="00A60DDD" w:rsidRDefault="00E96774" w:rsidP="00CA56D1">
      <w:pPr>
        <w:rPr>
          <w:b/>
          <w:bCs/>
        </w:rPr>
      </w:pPr>
      <w:r w:rsidRPr="00A60DDD">
        <w:rPr>
          <w:b/>
          <w:bCs/>
        </w:rPr>
        <w:t>FILTER STEPS</w:t>
      </w:r>
    </w:p>
    <w:p w14:paraId="614A8937" w14:textId="4E2D1C3C" w:rsidR="009475FF" w:rsidRDefault="00CD4EA7" w:rsidP="00E96774">
      <w:pPr>
        <w:spacing w:line="276" w:lineRule="auto"/>
        <w:rPr>
          <w:szCs w:val="18"/>
          <w:lang w:eastAsia="en-AU"/>
        </w:rPr>
      </w:pPr>
      <w:r>
        <w:rPr>
          <w:szCs w:val="18"/>
          <w:lang w:eastAsia="en-AU"/>
        </w:rPr>
        <w:t>Navigate to</w:t>
      </w:r>
      <w:r w:rsidR="00E96774" w:rsidRPr="00BB2569">
        <w:rPr>
          <w:szCs w:val="18"/>
          <w:lang w:eastAsia="en-AU"/>
        </w:rPr>
        <w:t xml:space="preserve"> </w:t>
      </w:r>
      <w:r w:rsidR="00E96774" w:rsidRPr="00CA56D1">
        <w:rPr>
          <w:b/>
          <w:bCs/>
          <w:szCs w:val="18"/>
          <w:lang w:eastAsia="en-AU"/>
        </w:rPr>
        <w:t>‘General’</w:t>
      </w:r>
      <w:r w:rsidR="00E96774" w:rsidRPr="00BB2569">
        <w:rPr>
          <w:szCs w:val="18"/>
          <w:lang w:eastAsia="en-AU"/>
        </w:rPr>
        <w:t xml:space="preserve"> tab</w:t>
      </w:r>
      <w:r>
        <w:rPr>
          <w:szCs w:val="18"/>
          <w:lang w:eastAsia="en-AU"/>
        </w:rPr>
        <w:t xml:space="preserve"> and </w:t>
      </w:r>
      <w:r w:rsidR="004D051A">
        <w:rPr>
          <w:szCs w:val="18"/>
          <w:lang w:eastAsia="en-AU"/>
        </w:rPr>
        <w:t xml:space="preserve">select Activity </w:t>
      </w:r>
      <w:r w:rsidR="004D051A" w:rsidRPr="00CA56D1">
        <w:rPr>
          <w:b/>
          <w:bCs/>
          <w:szCs w:val="18"/>
          <w:lang w:eastAsia="en-AU"/>
        </w:rPr>
        <w:t>‘Active (3x in 2 yrs)</w:t>
      </w:r>
      <w:r w:rsidR="009475FF" w:rsidRPr="00CA56D1">
        <w:rPr>
          <w:b/>
          <w:bCs/>
          <w:szCs w:val="18"/>
          <w:lang w:eastAsia="en-AU"/>
        </w:rPr>
        <w:t>’</w:t>
      </w:r>
      <w:r w:rsidR="004D051A">
        <w:rPr>
          <w:szCs w:val="18"/>
          <w:lang w:eastAsia="en-AU"/>
        </w:rPr>
        <w:t>.</w:t>
      </w:r>
    </w:p>
    <w:p w14:paraId="21A70DEB" w14:textId="302518B9" w:rsidR="00E96774" w:rsidRDefault="009475FF" w:rsidP="00E96774">
      <w:pPr>
        <w:spacing w:line="276" w:lineRule="auto"/>
        <w:rPr>
          <w:szCs w:val="18"/>
          <w:lang w:eastAsia="en-AU"/>
        </w:rPr>
      </w:pPr>
      <w:r>
        <w:rPr>
          <w:noProof/>
          <w:szCs w:val="18"/>
          <w:lang w:eastAsia="en-AU"/>
        </w:rPr>
        <mc:AlternateContent>
          <mc:Choice Requires="wps">
            <w:drawing>
              <wp:anchor distT="0" distB="0" distL="114300" distR="114300" simplePos="0" relativeHeight="251654656" behindDoc="0" locked="0" layoutInCell="1" allowOverlap="1" wp14:anchorId="4E6A682F" wp14:editId="0E1A7FBF">
                <wp:simplePos x="0" y="0"/>
                <wp:positionH relativeFrom="margin">
                  <wp:align>right</wp:align>
                </wp:positionH>
                <wp:positionV relativeFrom="paragraph">
                  <wp:posOffset>469919</wp:posOffset>
                </wp:positionV>
                <wp:extent cx="654694" cy="156049"/>
                <wp:effectExtent l="0" t="0" r="12065" b="15875"/>
                <wp:wrapNone/>
                <wp:docPr id="937366355" name="Rectangle 6"/>
                <wp:cNvGraphicFramePr/>
                <a:graphic xmlns:a="http://schemas.openxmlformats.org/drawingml/2006/main">
                  <a:graphicData uri="http://schemas.microsoft.com/office/word/2010/wordprocessingShape">
                    <wps:wsp>
                      <wps:cNvSpPr/>
                      <wps:spPr>
                        <a:xfrm>
                          <a:off x="0" y="0"/>
                          <a:ext cx="654694" cy="156049"/>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6F20A4" id="Rectangle 6" o:spid="_x0000_s1026" style="position:absolute;margin-left:.35pt;margin-top:37pt;width:51.55pt;height:12.3pt;z-index:251654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" filled="f" strokecolor="red" strokeweight="1pt">
                <w10:wrap anchorx="margin"/>
              </v:rect>
            </w:pict>
          </mc:Fallback>
        </mc:AlternateContent>
      </w:r>
      <w:r>
        <w:rPr>
          <w:noProof/>
          <w:szCs w:val="18"/>
          <w:lang w:eastAsia="en-AU"/>
        </w:rPr>
        <mc:AlternateContent>
          <mc:Choice Requires="wps">
            <w:drawing>
              <wp:anchor distT="0" distB="0" distL="114300" distR="114300" simplePos="0" relativeHeight="251652608" behindDoc="0" locked="0" layoutInCell="1" allowOverlap="1" wp14:anchorId="2D0848FB" wp14:editId="4A4D2F40">
                <wp:simplePos x="0" y="0"/>
                <wp:positionH relativeFrom="margin">
                  <wp:posOffset>34119</wp:posOffset>
                </wp:positionH>
                <wp:positionV relativeFrom="paragraph">
                  <wp:posOffset>26366</wp:posOffset>
                </wp:positionV>
                <wp:extent cx="286603" cy="143301"/>
                <wp:effectExtent l="0" t="0" r="18415" b="28575"/>
                <wp:wrapNone/>
                <wp:docPr id="925959585" name="Rectangle 6"/>
                <wp:cNvGraphicFramePr/>
                <a:graphic xmlns:a="http://schemas.openxmlformats.org/drawingml/2006/main">
                  <a:graphicData uri="http://schemas.microsoft.com/office/word/2010/wordprocessingShape">
                    <wps:wsp>
                      <wps:cNvSpPr/>
                      <wps:spPr>
                        <a:xfrm>
                          <a:off x="0" y="0"/>
                          <a:ext cx="286603" cy="143301"/>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CC942E" id="Rectangle 6" o:spid="_x0000_s1026" style="position:absolute;margin-left:2.7pt;margin-top:2.1pt;width:22.55pt;height:11.3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" filled="f" strokecolor="red" strokeweight="1pt">
                <w10:wrap anchorx="margin"/>
              </v:rect>
            </w:pict>
          </mc:Fallback>
        </mc:AlternateContent>
      </w:r>
      <w:r w:rsidRPr="009475FF">
        <w:rPr>
          <w:noProof/>
          <w:szCs w:val="18"/>
          <w:lang w:eastAsia="en-AU"/>
        </w:rPr>
        <w:drawing>
          <wp:inline distT="0" distB="0" distL="0" distR="0" wp14:anchorId="4950207C" wp14:editId="5AFFAE0D">
            <wp:extent cx="5731510" cy="1226185"/>
            <wp:effectExtent l="19050" t="19050" r="21590" b="12065"/>
            <wp:docPr id="31811155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111550" name="Picture 1" descr="A screenshot of a computer&#10;&#10;Description automatically generated"/>
                    <pic:cNvPicPr/>
                  </pic:nvPicPr>
                  <pic:blipFill>
                    <a:blip r:embed="rId28"/>
                    <a:stretch>
                      <a:fillRect/>
                    </a:stretch>
                  </pic:blipFill>
                  <pic:spPr>
                    <a:xfrm>
                      <a:off x="0" y="0"/>
                      <a:ext cx="5731510" cy="1226185"/>
                    </a:xfrm>
                    <a:prstGeom prst="rect">
                      <a:avLst/>
                    </a:prstGeom>
                    <a:ln>
                      <a:solidFill>
                        <a:schemeClr val="tx1"/>
                      </a:solidFill>
                    </a:ln>
                  </pic:spPr>
                </pic:pic>
              </a:graphicData>
            </a:graphic>
          </wp:inline>
        </w:drawing>
      </w:r>
    </w:p>
    <w:p w14:paraId="5C8D3E4E" w14:textId="55A323C5" w:rsidR="00BA41AF" w:rsidRDefault="00CD4EA7" w:rsidP="00E96774">
      <w:pPr>
        <w:spacing w:line="276" w:lineRule="auto"/>
        <w:rPr>
          <w:szCs w:val="18"/>
          <w:lang w:eastAsia="en-AU"/>
        </w:rPr>
      </w:pPr>
      <w:r>
        <w:rPr>
          <w:szCs w:val="18"/>
          <w:lang w:eastAsia="en-AU"/>
        </w:rPr>
        <w:t xml:space="preserve">Navigate to </w:t>
      </w:r>
      <w:r w:rsidR="00BA41AF" w:rsidRPr="00CA56D1">
        <w:rPr>
          <w:b/>
          <w:bCs/>
          <w:szCs w:val="18"/>
          <w:lang w:eastAsia="en-AU"/>
        </w:rPr>
        <w:t>‘</w:t>
      </w:r>
      <w:r w:rsidR="00BA41AF">
        <w:rPr>
          <w:b/>
          <w:bCs/>
          <w:szCs w:val="18"/>
          <w:lang w:eastAsia="en-AU"/>
        </w:rPr>
        <w:t>Conditions’</w:t>
      </w:r>
      <w:r w:rsidR="00BA41AF" w:rsidRPr="00BB2569">
        <w:rPr>
          <w:szCs w:val="18"/>
          <w:lang w:eastAsia="en-AU"/>
        </w:rPr>
        <w:t xml:space="preserve"> tab</w:t>
      </w:r>
      <w:r w:rsidR="00627CB9">
        <w:rPr>
          <w:szCs w:val="18"/>
          <w:lang w:eastAsia="en-AU"/>
        </w:rPr>
        <w:t xml:space="preserve">, under the </w:t>
      </w:r>
      <w:r w:rsidR="00627CB9" w:rsidRPr="00627CB9">
        <w:rPr>
          <w:b/>
          <w:bCs/>
          <w:szCs w:val="18"/>
          <w:lang w:eastAsia="en-AU"/>
        </w:rPr>
        <w:t>‘Chronic’</w:t>
      </w:r>
      <w:r w:rsidR="00627CB9">
        <w:rPr>
          <w:szCs w:val="18"/>
          <w:lang w:eastAsia="en-AU"/>
        </w:rPr>
        <w:t xml:space="preserve"> subtab, </w:t>
      </w:r>
      <w:r>
        <w:rPr>
          <w:szCs w:val="18"/>
          <w:lang w:eastAsia="en-AU"/>
        </w:rPr>
        <w:t xml:space="preserve">and </w:t>
      </w:r>
      <w:r w:rsidR="00627CB9">
        <w:rPr>
          <w:szCs w:val="18"/>
          <w:lang w:eastAsia="en-AU"/>
        </w:rPr>
        <w:t xml:space="preserve">select the </w:t>
      </w:r>
      <w:r w:rsidR="00BA41AF" w:rsidRPr="00CA56D1">
        <w:rPr>
          <w:b/>
          <w:bCs/>
          <w:szCs w:val="18"/>
          <w:lang w:eastAsia="en-AU"/>
        </w:rPr>
        <w:t>‘</w:t>
      </w:r>
      <w:r w:rsidR="0084179C">
        <w:rPr>
          <w:b/>
          <w:bCs/>
          <w:szCs w:val="18"/>
          <w:lang w:eastAsia="en-AU"/>
        </w:rPr>
        <w:t>Osteoporosis</w:t>
      </w:r>
      <w:r w:rsidR="00627CB9">
        <w:rPr>
          <w:b/>
          <w:bCs/>
          <w:szCs w:val="18"/>
          <w:lang w:eastAsia="en-AU"/>
        </w:rPr>
        <w:t>-Yes</w:t>
      </w:r>
      <w:r w:rsidR="00BA41AF" w:rsidRPr="00CA56D1">
        <w:rPr>
          <w:b/>
          <w:bCs/>
          <w:szCs w:val="18"/>
          <w:lang w:eastAsia="en-AU"/>
        </w:rPr>
        <w:t>’</w:t>
      </w:r>
      <w:r w:rsidR="00627CB9">
        <w:rPr>
          <w:szCs w:val="18"/>
          <w:lang w:eastAsia="en-AU"/>
        </w:rPr>
        <w:t xml:space="preserve"> checkbox. </w:t>
      </w:r>
    </w:p>
    <w:p w14:paraId="6516336C" w14:textId="3A8C4074" w:rsidR="00597E0C" w:rsidRPr="004D051A" w:rsidRDefault="0084179C" w:rsidP="00E96774">
      <w:pPr>
        <w:spacing w:line="276" w:lineRule="auto"/>
        <w:rPr>
          <w:szCs w:val="18"/>
          <w:lang w:eastAsia="en-AU"/>
        </w:rPr>
      </w:pPr>
      <w:r>
        <w:rPr>
          <w:noProof/>
          <w:szCs w:val="18"/>
          <w:lang w:eastAsia="en-AU"/>
        </w:rPr>
        <mc:AlternateContent>
          <mc:Choice Requires="wps">
            <w:drawing>
              <wp:anchor distT="0" distB="0" distL="114300" distR="114300" simplePos="0" relativeHeight="251676160" behindDoc="0" locked="0" layoutInCell="1" allowOverlap="1" wp14:anchorId="4FFF6D1A" wp14:editId="375525B6">
                <wp:simplePos x="0" y="0"/>
                <wp:positionH relativeFrom="margin">
                  <wp:posOffset>4592609</wp:posOffset>
                </wp:positionH>
                <wp:positionV relativeFrom="paragraph">
                  <wp:posOffset>638694</wp:posOffset>
                </wp:positionV>
                <wp:extent cx="533400" cy="159327"/>
                <wp:effectExtent l="0" t="0" r="19050" b="12700"/>
                <wp:wrapNone/>
                <wp:docPr id="1485217569" name="Rectangle 6"/>
                <wp:cNvGraphicFramePr/>
                <a:graphic xmlns:a="http://schemas.openxmlformats.org/drawingml/2006/main">
                  <a:graphicData uri="http://schemas.microsoft.com/office/word/2010/wordprocessingShape">
                    <wps:wsp>
                      <wps:cNvSpPr/>
                      <wps:spPr>
                        <a:xfrm>
                          <a:off x="0" y="0"/>
                          <a:ext cx="533400" cy="159327"/>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C8B116" id="Rectangle 6" o:spid="_x0000_s1026" style="position:absolute;margin-left:361.6pt;margin-top:50.3pt;width:42pt;height:12.55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" filled="f" strokecolor="red" strokeweight="1pt">
                <w10:wrap anchorx="margin"/>
              </v:rect>
            </w:pict>
          </mc:Fallback>
        </mc:AlternateContent>
      </w:r>
      <w:r>
        <w:rPr>
          <w:noProof/>
          <w:szCs w:val="18"/>
          <w:lang w:eastAsia="en-AU"/>
        </w:rPr>
        <mc:AlternateContent>
          <mc:Choice Requires="wps">
            <w:drawing>
              <wp:anchor distT="0" distB="0" distL="114300" distR="114300" simplePos="0" relativeHeight="251675136" behindDoc="0" locked="0" layoutInCell="1" allowOverlap="1" wp14:anchorId="1B89E50F" wp14:editId="4190DFE6">
                <wp:simplePos x="0" y="0"/>
                <wp:positionH relativeFrom="margin">
                  <wp:posOffset>20783</wp:posOffset>
                </wp:positionH>
                <wp:positionV relativeFrom="paragraph">
                  <wp:posOffset>119669</wp:posOffset>
                </wp:positionV>
                <wp:extent cx="242454" cy="131502"/>
                <wp:effectExtent l="0" t="0" r="24765" b="20955"/>
                <wp:wrapNone/>
                <wp:docPr id="34837481" name="Rectangle 6"/>
                <wp:cNvGraphicFramePr/>
                <a:graphic xmlns:a="http://schemas.openxmlformats.org/drawingml/2006/main">
                  <a:graphicData uri="http://schemas.microsoft.com/office/word/2010/wordprocessingShape">
                    <wps:wsp>
                      <wps:cNvSpPr/>
                      <wps:spPr>
                        <a:xfrm>
                          <a:off x="0" y="0"/>
                          <a:ext cx="242454" cy="131502"/>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AA0298" id="Rectangle 6" o:spid="_x0000_s1026" style="position:absolute;margin-left:1.65pt;margin-top:9.4pt;width:19.1pt;height:10.35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" filled="f" strokecolor="red" strokeweight="1pt">
                <w10:wrap anchorx="margin"/>
              </v:rect>
            </w:pict>
          </mc:Fallback>
        </mc:AlternateContent>
      </w:r>
      <w:r>
        <w:rPr>
          <w:noProof/>
          <w:szCs w:val="18"/>
          <w:lang w:eastAsia="en-AU"/>
        </w:rPr>
        <mc:AlternateContent>
          <mc:Choice Requires="wps">
            <w:drawing>
              <wp:anchor distT="0" distB="0" distL="114300" distR="114300" simplePos="0" relativeHeight="251674112" behindDoc="0" locked="0" layoutInCell="1" allowOverlap="1" wp14:anchorId="06BEA64B" wp14:editId="4A9217E4">
                <wp:simplePos x="0" y="0"/>
                <wp:positionH relativeFrom="margin">
                  <wp:posOffset>436418</wp:posOffset>
                </wp:positionH>
                <wp:positionV relativeFrom="paragraph">
                  <wp:posOffset>8832</wp:posOffset>
                </wp:positionV>
                <wp:extent cx="249382" cy="124691"/>
                <wp:effectExtent l="0" t="0" r="17780" b="27940"/>
                <wp:wrapNone/>
                <wp:docPr id="601540879" name="Rectangle 6"/>
                <wp:cNvGraphicFramePr/>
                <a:graphic xmlns:a="http://schemas.openxmlformats.org/drawingml/2006/main">
                  <a:graphicData uri="http://schemas.microsoft.com/office/word/2010/wordprocessingShape">
                    <wps:wsp>
                      <wps:cNvSpPr/>
                      <wps:spPr>
                        <a:xfrm>
                          <a:off x="0" y="0"/>
                          <a:ext cx="249382" cy="124691"/>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50F09F" id="Rectangle 6" o:spid="_x0000_s1026" style="position:absolute;margin-left:34.35pt;margin-top:.7pt;width:19.65pt;height:9.8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" filled="f" strokecolor="red" strokeweight="1pt">
                <w10:wrap anchorx="margin"/>
              </v:rect>
            </w:pict>
          </mc:Fallback>
        </mc:AlternateContent>
      </w:r>
      <w:r w:rsidRPr="00E20369">
        <w:rPr>
          <w:rFonts w:cs="Tahoma"/>
          <w:b/>
          <w:noProof/>
          <w:sz w:val="28"/>
          <w:szCs w:val="28"/>
        </w:rPr>
        <w:drawing>
          <wp:inline distT="0" distB="0" distL="0" distR="0" wp14:anchorId="0E419156" wp14:editId="7578CF0C">
            <wp:extent cx="5728632" cy="973109"/>
            <wp:effectExtent l="19050" t="19050" r="24765" b="17780"/>
            <wp:docPr id="105266259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662598" name="Picture 1" descr="A screenshot of a computer&#10;&#10;Description automatically generated"/>
                    <pic:cNvPicPr/>
                  </pic:nvPicPr>
                  <pic:blipFill rotWithShape="1">
                    <a:blip r:embed="rId29"/>
                    <a:srcRect t="8619"/>
                    <a:stretch/>
                  </pic:blipFill>
                  <pic:spPr bwMode="auto">
                    <a:xfrm>
                      <a:off x="0" y="0"/>
                      <a:ext cx="5731510" cy="973598"/>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6A9ED93A" w14:textId="4736B4F6" w:rsidR="00E96774" w:rsidRPr="00BB2569" w:rsidRDefault="00E96774" w:rsidP="00E96774">
      <w:pPr>
        <w:spacing w:line="276" w:lineRule="auto"/>
        <w:rPr>
          <w:szCs w:val="18"/>
          <w:lang w:eastAsia="en-AU"/>
        </w:rPr>
      </w:pPr>
      <w:r w:rsidRPr="00BB2569">
        <w:rPr>
          <w:szCs w:val="18"/>
          <w:lang w:eastAsia="en-AU"/>
        </w:rPr>
        <w:t xml:space="preserve">Now all filter criteria have been set, please click on </w:t>
      </w:r>
      <w:r w:rsidRPr="00CA56D1">
        <w:rPr>
          <w:b/>
          <w:bCs/>
          <w:szCs w:val="18"/>
          <w:lang w:eastAsia="en-AU"/>
        </w:rPr>
        <w:t>'Recalculate'</w:t>
      </w:r>
      <w:r w:rsidRPr="00BB2569">
        <w:rPr>
          <w:szCs w:val="18"/>
          <w:lang w:eastAsia="en-AU"/>
        </w:rPr>
        <w:t xml:space="preserve"> to apply the filter:</w:t>
      </w:r>
    </w:p>
    <w:p w14:paraId="6B008718" w14:textId="318604F3" w:rsidR="00E96774" w:rsidRPr="00317E2F" w:rsidRDefault="00E96774" w:rsidP="00E96774">
      <w:pPr>
        <w:spacing w:line="276" w:lineRule="auto"/>
        <w:rPr>
          <w:rFonts w:cs="Tahoma"/>
          <w:color w:val="000000" w:themeColor="text1"/>
          <w:szCs w:val="18"/>
        </w:rPr>
      </w:pPr>
      <w:r w:rsidRPr="00317E2F">
        <w:rPr>
          <w:rFonts w:cs="Tahoma"/>
          <w:noProof/>
          <w:color w:val="000000" w:themeColor="text1"/>
          <w:szCs w:val="18"/>
        </w:rPr>
        <w:drawing>
          <wp:inline distT="0" distB="0" distL="0" distR="0" wp14:anchorId="47EEA404" wp14:editId="1B75A5FD">
            <wp:extent cx="5731510" cy="367030"/>
            <wp:effectExtent l="19050" t="19050" r="21590" b="13970"/>
            <wp:docPr id="157256950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731510" cy="367030"/>
                    </a:xfrm>
                    <a:prstGeom prst="rect">
                      <a:avLst/>
                    </a:prstGeom>
                    <a:noFill/>
                    <a:ln>
                      <a:solidFill>
                        <a:schemeClr val="tx1"/>
                      </a:solidFill>
                    </a:ln>
                  </pic:spPr>
                </pic:pic>
              </a:graphicData>
            </a:graphic>
          </wp:inline>
        </w:drawing>
      </w:r>
    </w:p>
    <w:p w14:paraId="430F5AC8" w14:textId="07407313" w:rsidR="009F79DF" w:rsidRPr="00FA0864" w:rsidRDefault="004D051A" w:rsidP="00FA0864">
      <w:pPr>
        <w:spacing w:line="276" w:lineRule="auto"/>
        <w:rPr>
          <w:szCs w:val="18"/>
          <w:lang w:eastAsia="en-AU"/>
        </w:rPr>
      </w:pPr>
      <w:r w:rsidRPr="00BB2569">
        <w:rPr>
          <w:noProof/>
          <w:szCs w:val="18"/>
          <w:lang w:eastAsia="en-AU"/>
        </w:rPr>
        <w:drawing>
          <wp:anchor distT="0" distB="0" distL="114300" distR="114300" simplePos="0" relativeHeight="251651584" behindDoc="0" locked="0" layoutInCell="1" allowOverlap="1" wp14:anchorId="759EE179" wp14:editId="5FF16218">
            <wp:simplePos x="0" y="0"/>
            <wp:positionH relativeFrom="column">
              <wp:posOffset>3561725</wp:posOffset>
            </wp:positionH>
            <wp:positionV relativeFrom="paragraph">
              <wp:posOffset>6843</wp:posOffset>
            </wp:positionV>
            <wp:extent cx="944599" cy="142733"/>
            <wp:effectExtent l="0" t="0" r="0" b="0"/>
            <wp:wrapNone/>
            <wp:docPr id="936053733" name="Picture 19"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053733" name="Picture 19" descr="A black and white text&#10;&#10;Description automatically generated"/>
                    <pic:cNvPicPr>
                      <a:picLocks noChangeAspect="1" noChangeArrowheads="1"/>
                    </pic:cNvPicPr>
                  </pic:nvPicPr>
                  <pic:blipFill rotWithShape="1">
                    <a:blip r:embed="rId31">
                      <a:extLst>
                        <a:ext uri="{28A0092B-C50C-407E-A947-70E740481C1C}">
                          <a14:useLocalDpi xmlns:a14="http://schemas.microsoft.com/office/drawing/2010/main" val="0"/>
                        </a:ext>
                      </a:extLst>
                    </a:blip>
                    <a:srcRect t="19803" b="21024"/>
                    <a:stretch/>
                  </pic:blipFill>
                  <pic:spPr bwMode="auto">
                    <a:xfrm>
                      <a:off x="0" y="0"/>
                      <a:ext cx="944599" cy="14273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96774" w:rsidRPr="00BB2569">
        <w:rPr>
          <w:szCs w:val="18"/>
          <w:lang w:eastAsia="en-AU"/>
        </w:rPr>
        <w:t>To see the full report, first minimise the filter panel by clicking on the  </w:t>
      </w:r>
      <w:r>
        <w:rPr>
          <w:szCs w:val="18"/>
          <w:lang w:eastAsia="en-AU"/>
        </w:rPr>
        <w:t xml:space="preserve">                         </w:t>
      </w:r>
      <w:r w:rsidR="00E96774" w:rsidRPr="00BB2569">
        <w:rPr>
          <w:szCs w:val="18"/>
          <w:lang w:eastAsia="en-AU"/>
        </w:rPr>
        <w:t> </w:t>
      </w:r>
      <w:r>
        <w:rPr>
          <w:szCs w:val="18"/>
          <w:lang w:eastAsia="en-AU"/>
        </w:rPr>
        <w:t xml:space="preserve">  </w:t>
      </w:r>
      <w:r w:rsidR="00E96774" w:rsidRPr="00BB2569">
        <w:rPr>
          <w:szCs w:val="18"/>
          <w:lang w:eastAsia="en-AU"/>
        </w:rPr>
        <w:t>in the top left corner.</w:t>
      </w:r>
    </w:p>
    <w:p w14:paraId="504A6048" w14:textId="77777777" w:rsidR="00FA0864" w:rsidRDefault="00FA0864" w:rsidP="00E96774">
      <w:pPr>
        <w:rPr>
          <w:b/>
          <w:bCs/>
        </w:rPr>
      </w:pPr>
    </w:p>
    <w:p w14:paraId="05A034B6" w14:textId="2338ACD0" w:rsidR="00E96774" w:rsidRDefault="00E96774" w:rsidP="00E96774">
      <w:pPr>
        <w:rPr>
          <w:b/>
          <w:bCs/>
        </w:rPr>
      </w:pPr>
      <w:r>
        <w:rPr>
          <w:b/>
          <w:bCs/>
        </w:rPr>
        <w:t>REPORT</w:t>
      </w:r>
      <w:r w:rsidRPr="00A60DDD">
        <w:rPr>
          <w:b/>
          <w:bCs/>
        </w:rPr>
        <w:t xml:space="preserve"> STEPS</w:t>
      </w:r>
    </w:p>
    <w:p w14:paraId="50E26F3B" w14:textId="78C48B4B" w:rsidR="00FA0864" w:rsidRDefault="00E96774" w:rsidP="003437D6">
      <w:pPr>
        <w:pStyle w:val="BodyText"/>
        <w:spacing w:before="0" w:after="0"/>
      </w:pPr>
      <w:r w:rsidRPr="00926936">
        <w:t xml:space="preserve">Select the </w:t>
      </w:r>
      <w:r w:rsidRPr="00CA56D1">
        <w:rPr>
          <w:b/>
          <w:bCs/>
        </w:rPr>
        <w:t>‘</w:t>
      </w:r>
      <w:r w:rsidR="0084179C">
        <w:rPr>
          <w:b/>
          <w:bCs/>
        </w:rPr>
        <w:t>Screening’</w:t>
      </w:r>
      <w:r w:rsidR="00C12627">
        <w:rPr>
          <w:b/>
          <w:bCs/>
        </w:rPr>
        <w:t xml:space="preserve"> </w:t>
      </w:r>
      <w:r w:rsidRPr="00926936">
        <w:t>tab</w:t>
      </w:r>
      <w:r w:rsidR="002E2070">
        <w:t xml:space="preserve"> and the</w:t>
      </w:r>
      <w:r w:rsidR="004D051A">
        <w:t xml:space="preserve"> </w:t>
      </w:r>
      <w:r w:rsidR="004D051A" w:rsidRPr="00CA56D1">
        <w:rPr>
          <w:b/>
          <w:bCs/>
        </w:rPr>
        <w:t>‘</w:t>
      </w:r>
      <w:r w:rsidR="0084179C">
        <w:rPr>
          <w:b/>
          <w:bCs/>
        </w:rPr>
        <w:t>DEXA</w:t>
      </w:r>
      <w:r w:rsidR="00C12627">
        <w:rPr>
          <w:b/>
          <w:bCs/>
        </w:rPr>
        <w:t>’</w:t>
      </w:r>
      <w:r w:rsidR="002E2070">
        <w:rPr>
          <w:b/>
          <w:bCs/>
        </w:rPr>
        <w:t xml:space="preserve"> </w:t>
      </w:r>
      <w:r w:rsidR="004D051A">
        <w:t>subtab.</w:t>
      </w:r>
    </w:p>
    <w:p w14:paraId="1C5793BE" w14:textId="525318C4" w:rsidR="003437D6" w:rsidRPr="006D6DF3" w:rsidRDefault="00340324" w:rsidP="003437D6">
      <w:pPr>
        <w:pStyle w:val="BodyText"/>
        <w:spacing w:before="0" w:after="0"/>
      </w:pPr>
      <w:r>
        <w:t xml:space="preserve">Select the </w:t>
      </w:r>
      <w:r w:rsidR="00BD1A5E" w:rsidRPr="00BD1A5E">
        <w:rPr>
          <w:b/>
          <w:bCs/>
        </w:rPr>
        <w:t>‘Recorded 2-5 Years’</w:t>
      </w:r>
      <w:r w:rsidR="00BD1A5E">
        <w:t xml:space="preserve"> and/or </w:t>
      </w:r>
      <w:r w:rsidR="003437D6" w:rsidRPr="00CA56D1">
        <w:rPr>
          <w:b/>
          <w:bCs/>
        </w:rPr>
        <w:t>‘</w:t>
      </w:r>
      <w:r w:rsidR="002E2070">
        <w:rPr>
          <w:b/>
          <w:bCs/>
        </w:rPr>
        <w:t>No</w:t>
      </w:r>
      <w:r w:rsidR="00BD1A5E">
        <w:rPr>
          <w:b/>
          <w:bCs/>
        </w:rPr>
        <w:t xml:space="preserve">t </w:t>
      </w:r>
      <w:r w:rsidR="002E2070">
        <w:rPr>
          <w:b/>
          <w:bCs/>
        </w:rPr>
        <w:t xml:space="preserve">Recorded’ </w:t>
      </w:r>
      <w:r w:rsidR="002E2070" w:rsidRPr="002E2070">
        <w:t>section of the</w:t>
      </w:r>
      <w:r w:rsidR="003437D6">
        <w:t xml:space="preserve"> graph. </w:t>
      </w:r>
    </w:p>
    <w:p w14:paraId="3B7D630E" w14:textId="26F1BDD0" w:rsidR="009F79DF" w:rsidRDefault="00BD1A5E" w:rsidP="005B347F">
      <w:pPr>
        <w:pStyle w:val="BodyText"/>
        <w:jc w:val="both"/>
        <w:rPr>
          <w:noProof/>
        </w:rPr>
      </w:pPr>
      <w:r>
        <w:rPr>
          <w:noProof/>
        </w:rPr>
        <mc:AlternateContent>
          <mc:Choice Requires="wps">
            <w:drawing>
              <wp:anchor distT="45720" distB="45720" distL="114300" distR="114300" simplePos="0" relativeHeight="251680256" behindDoc="0" locked="0" layoutInCell="1" allowOverlap="1" wp14:anchorId="230BA3D7" wp14:editId="6DC60307">
                <wp:simplePos x="0" y="0"/>
                <wp:positionH relativeFrom="column">
                  <wp:posOffset>4700563</wp:posOffset>
                </wp:positionH>
                <wp:positionV relativeFrom="paragraph">
                  <wp:posOffset>1701654</wp:posOffset>
                </wp:positionV>
                <wp:extent cx="586154" cy="275492"/>
                <wp:effectExtent l="0" t="0" r="4445" b="0"/>
                <wp:wrapNone/>
                <wp:docPr id="16085254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54" cy="275492"/>
                        </a:xfrm>
                        <a:prstGeom prst="rect">
                          <a:avLst/>
                        </a:prstGeom>
                        <a:solidFill>
                          <a:srgbClr val="FFFFFF"/>
                        </a:solidFill>
                        <a:ln w="9525">
                          <a:noFill/>
                          <a:miter lim="800000"/>
                          <a:headEnd/>
                          <a:tailEnd/>
                        </a:ln>
                      </wps:spPr>
                      <wps:txbx>
                        <w:txbxContent>
                          <w:p w14:paraId="7A912CF7" w14:textId="2F97E692" w:rsidR="00BD1A5E" w:rsidRPr="00BD1A5E" w:rsidRDefault="00BD1A5E">
                            <w:pPr>
                              <w:rPr>
                                <w:color w:val="FF0000"/>
                              </w:rPr>
                            </w:pPr>
                            <w:r w:rsidRPr="00BD1A5E">
                              <w:rPr>
                                <w:color w:val="FF0000"/>
                              </w:rPr>
                              <w:t>and/or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0BA3D7" id="_x0000_t202" coordsize="21600,21600" o:spt="202" path="m,l,21600r21600,l21600,xe">
                <v:stroke joinstyle="miter"/>
                <v:path gradientshapeok="t" o:connecttype="rect"/>
              </v:shapetype>
              <v:shape id="Text Box 2" o:spid="_x0000_s1026" type="#_x0000_t202" style="position:absolute;left:0;text-align:left;margin-left:370.1pt;margin-top:134pt;width:46.15pt;height:21.7pt;z-index:251680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" stroked="f">
                <v:textbox>
                  <w:txbxContent>
                    <w:p w14:paraId="7A912CF7" w14:textId="2F97E692" w:rsidR="00BD1A5E" w:rsidRPr="00BD1A5E" w:rsidRDefault="00BD1A5E">
                      <w:pPr>
                        <w:rPr>
                          <w:color w:val="FF0000"/>
                        </w:rPr>
                      </w:pPr>
                      <w:r w:rsidRPr="00BD1A5E">
                        <w:rPr>
                          <w:color w:val="FF0000"/>
                        </w:rPr>
                        <w:t>and/or</w:t>
                      </w:r>
                    </w:p>
                  </w:txbxContent>
                </v:textbox>
              </v:shape>
            </w:pict>
          </mc:Fallback>
        </mc:AlternateContent>
      </w:r>
      <w:r>
        <w:rPr>
          <w:noProof/>
          <w:szCs w:val="18"/>
          <w:lang w:eastAsia="en-AU"/>
        </w:rPr>
        <mc:AlternateContent>
          <mc:Choice Requires="wps">
            <w:drawing>
              <wp:anchor distT="0" distB="0" distL="114300" distR="114300" simplePos="0" relativeHeight="251678208" behindDoc="0" locked="0" layoutInCell="1" allowOverlap="1" wp14:anchorId="7E26B273" wp14:editId="651DB878">
                <wp:simplePos x="0" y="0"/>
                <wp:positionH relativeFrom="margin">
                  <wp:posOffset>4497265</wp:posOffset>
                </wp:positionH>
                <wp:positionV relativeFrom="paragraph">
                  <wp:posOffset>2418080</wp:posOffset>
                </wp:positionV>
                <wp:extent cx="839932" cy="235354"/>
                <wp:effectExtent l="0" t="0" r="17780" b="12700"/>
                <wp:wrapNone/>
                <wp:docPr id="403266262" name="Rectangle 6"/>
                <wp:cNvGraphicFramePr/>
                <a:graphic xmlns:a="http://schemas.openxmlformats.org/drawingml/2006/main">
                  <a:graphicData uri="http://schemas.microsoft.com/office/word/2010/wordprocessingShape">
                    <wps:wsp>
                      <wps:cNvSpPr/>
                      <wps:spPr>
                        <a:xfrm>
                          <a:off x="0" y="0"/>
                          <a:ext cx="839932" cy="235354"/>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CE32DC" id="Rectangle 6" o:spid="_x0000_s1026" style="position:absolute;margin-left:354.1pt;margin-top:190.4pt;width:66.15pt;height:18.55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" filled="f" strokecolor="red" strokeweight="1pt">
                <w10:wrap anchorx="margin"/>
              </v:rect>
            </w:pict>
          </mc:Fallback>
        </mc:AlternateContent>
      </w:r>
      <w:r w:rsidR="0084179C">
        <w:rPr>
          <w:noProof/>
          <w:szCs w:val="18"/>
          <w:lang w:eastAsia="en-AU"/>
        </w:rPr>
        <mc:AlternateContent>
          <mc:Choice Requires="wps">
            <w:drawing>
              <wp:anchor distT="0" distB="0" distL="114300" distR="114300" simplePos="0" relativeHeight="251658240" behindDoc="0" locked="0" layoutInCell="1" allowOverlap="1" wp14:anchorId="61DFCA06" wp14:editId="4AF4E338">
                <wp:simplePos x="0" y="0"/>
                <wp:positionH relativeFrom="margin">
                  <wp:posOffset>4633351</wp:posOffset>
                </wp:positionH>
                <wp:positionV relativeFrom="paragraph">
                  <wp:posOffset>1228237</wp:posOffset>
                </wp:positionV>
                <wp:extent cx="839932" cy="235354"/>
                <wp:effectExtent l="0" t="0" r="17780" b="12700"/>
                <wp:wrapNone/>
                <wp:docPr id="1650827257" name="Rectangle 6"/>
                <wp:cNvGraphicFramePr/>
                <a:graphic xmlns:a="http://schemas.openxmlformats.org/drawingml/2006/main">
                  <a:graphicData uri="http://schemas.microsoft.com/office/word/2010/wordprocessingShape">
                    <wps:wsp>
                      <wps:cNvSpPr/>
                      <wps:spPr>
                        <a:xfrm>
                          <a:off x="0" y="0"/>
                          <a:ext cx="839932" cy="235354"/>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E242A4" id="Rectangle 6" o:spid="_x0000_s1026" style="position:absolute;margin-left:364.85pt;margin-top:96.7pt;width:66.15pt;height:18.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" filled="f" strokecolor="red" strokeweight="1pt">
                <w10:wrap anchorx="margin"/>
              </v:rect>
            </w:pict>
          </mc:Fallback>
        </mc:AlternateContent>
      </w:r>
      <w:r w:rsidR="0084179C">
        <w:rPr>
          <w:noProof/>
          <w:szCs w:val="18"/>
          <w:lang w:eastAsia="en-AU"/>
        </w:rPr>
        <mc:AlternateContent>
          <mc:Choice Requires="wps">
            <w:drawing>
              <wp:anchor distT="0" distB="0" distL="114300" distR="114300" simplePos="0" relativeHeight="251660288" behindDoc="0" locked="0" layoutInCell="1" allowOverlap="1" wp14:anchorId="0F779493" wp14:editId="5F8B1719">
                <wp:simplePos x="0" y="0"/>
                <wp:positionH relativeFrom="margin">
                  <wp:posOffset>1052945</wp:posOffset>
                </wp:positionH>
                <wp:positionV relativeFrom="paragraph">
                  <wp:posOffset>342842</wp:posOffset>
                </wp:positionV>
                <wp:extent cx="198236" cy="131618"/>
                <wp:effectExtent l="0" t="0" r="11430" b="20955"/>
                <wp:wrapNone/>
                <wp:docPr id="1514419627" name="Rectangle 6"/>
                <wp:cNvGraphicFramePr/>
                <a:graphic xmlns:a="http://schemas.openxmlformats.org/drawingml/2006/main">
                  <a:graphicData uri="http://schemas.microsoft.com/office/word/2010/wordprocessingShape">
                    <wps:wsp>
                      <wps:cNvSpPr/>
                      <wps:spPr>
                        <a:xfrm>
                          <a:off x="0" y="0"/>
                          <a:ext cx="198236" cy="131618"/>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61FAF3" id="Rectangle 6" o:spid="_x0000_s1026" style="position:absolute;margin-left:82.9pt;margin-top:27pt;width:15.6pt;height:10.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" filled="f" strokecolor="red" strokeweight="1pt">
                <w10:wrap anchorx="margin"/>
              </v:rect>
            </w:pict>
          </mc:Fallback>
        </mc:AlternateContent>
      </w:r>
      <w:r w:rsidR="0084179C">
        <w:rPr>
          <w:noProof/>
          <w:szCs w:val="18"/>
          <w:lang w:eastAsia="en-AU"/>
        </w:rPr>
        <mc:AlternateContent>
          <mc:Choice Requires="wps">
            <w:drawing>
              <wp:anchor distT="0" distB="0" distL="114300" distR="114300" simplePos="0" relativeHeight="251656704" behindDoc="0" locked="0" layoutInCell="1" allowOverlap="1" wp14:anchorId="165969E5" wp14:editId="449FD06B">
                <wp:simplePos x="0" y="0"/>
                <wp:positionH relativeFrom="margin">
                  <wp:posOffset>2895600</wp:posOffset>
                </wp:positionH>
                <wp:positionV relativeFrom="paragraph">
                  <wp:posOffset>225079</wp:posOffset>
                </wp:positionV>
                <wp:extent cx="269298" cy="131618"/>
                <wp:effectExtent l="0" t="0" r="16510" b="20955"/>
                <wp:wrapNone/>
                <wp:docPr id="1655155726" name="Rectangle 6"/>
                <wp:cNvGraphicFramePr/>
                <a:graphic xmlns:a="http://schemas.openxmlformats.org/drawingml/2006/main">
                  <a:graphicData uri="http://schemas.microsoft.com/office/word/2010/wordprocessingShape">
                    <wps:wsp>
                      <wps:cNvSpPr/>
                      <wps:spPr>
                        <a:xfrm flipV="1">
                          <a:off x="0" y="0"/>
                          <a:ext cx="269298" cy="131618"/>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A92FC5" id="Rectangle 6" o:spid="_x0000_s1026" style="position:absolute;margin-left:228pt;margin-top:17.7pt;width:21.2pt;height:10.35pt;flip:y;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" filled="f" strokecolor="red" strokeweight="1pt">
                <w10:wrap anchorx="margin"/>
              </v:rect>
            </w:pict>
          </mc:Fallback>
        </mc:AlternateContent>
      </w:r>
      <w:r w:rsidR="007F6BAB" w:rsidRPr="007F6BAB">
        <w:rPr>
          <w:noProof/>
        </w:rPr>
        <w:t xml:space="preserve"> </w:t>
      </w:r>
      <w:r w:rsidR="0084179C" w:rsidRPr="00E20369">
        <w:rPr>
          <w:rFonts w:cs="Tahoma"/>
          <w:b/>
          <w:noProof/>
          <w:sz w:val="28"/>
          <w:szCs w:val="28"/>
        </w:rPr>
        <w:drawing>
          <wp:inline distT="0" distB="0" distL="0" distR="0" wp14:anchorId="49B7A14C" wp14:editId="16DC64E7">
            <wp:extent cx="5731510" cy="2513965"/>
            <wp:effectExtent l="19050" t="19050" r="21590" b="19685"/>
            <wp:docPr id="114928836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288365" name="Picture 1" descr="A screenshot of a computer&#10;&#10;Description automatically generated"/>
                    <pic:cNvPicPr/>
                  </pic:nvPicPr>
                  <pic:blipFill>
                    <a:blip r:embed="rId32"/>
                    <a:stretch>
                      <a:fillRect/>
                    </a:stretch>
                  </pic:blipFill>
                  <pic:spPr>
                    <a:xfrm>
                      <a:off x="0" y="0"/>
                      <a:ext cx="5731510" cy="2513965"/>
                    </a:xfrm>
                    <a:prstGeom prst="rect">
                      <a:avLst/>
                    </a:prstGeom>
                    <a:ln>
                      <a:solidFill>
                        <a:schemeClr val="tx1"/>
                      </a:solidFill>
                    </a:ln>
                  </pic:spPr>
                </pic:pic>
              </a:graphicData>
            </a:graphic>
          </wp:inline>
        </w:drawing>
      </w:r>
    </w:p>
    <w:p w14:paraId="5D82598A" w14:textId="4A5939FB" w:rsidR="009F79DF" w:rsidRDefault="00BD1A5E" w:rsidP="00E96774">
      <w:pPr>
        <w:shd w:val="clear" w:color="auto" w:fill="FFFFFF"/>
        <w:spacing w:before="100" w:beforeAutospacing="1" w:after="100" w:afterAutospacing="1" w:line="240" w:lineRule="auto"/>
        <w:jc w:val="both"/>
        <w:rPr>
          <w:rFonts w:cs="Times New Roman (Body CS)"/>
          <w:color w:val="636569"/>
          <w:szCs w:val="18"/>
          <w:lang w:eastAsia="en-AU"/>
        </w:rPr>
      </w:pPr>
      <w:r w:rsidRPr="00BD1A5E">
        <w:rPr>
          <w:b/>
          <w:bCs/>
          <w:noProof/>
          <w:lang w:eastAsia="en-AU"/>
        </w:rPr>
        <w:lastRenderedPageBreak/>
        <mc:AlternateContent>
          <mc:Choice Requires="wps">
            <w:drawing>
              <wp:anchor distT="45720" distB="45720" distL="114300" distR="114300" simplePos="0" relativeHeight="251653120" behindDoc="0" locked="0" layoutInCell="1" allowOverlap="1" wp14:anchorId="2498C5D9" wp14:editId="05906C83">
                <wp:simplePos x="0" y="0"/>
                <wp:positionH relativeFrom="margin">
                  <wp:posOffset>959534</wp:posOffset>
                </wp:positionH>
                <wp:positionV relativeFrom="paragraph">
                  <wp:posOffset>102284</wp:posOffset>
                </wp:positionV>
                <wp:extent cx="3830320" cy="807085"/>
                <wp:effectExtent l="0" t="0" r="17780" b="1206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0320" cy="807085"/>
                        </a:xfrm>
                        <a:prstGeom prst="rect">
                          <a:avLst/>
                        </a:prstGeom>
                        <a:solidFill>
                          <a:schemeClr val="bg1">
                            <a:lumMod val="95000"/>
                          </a:schemeClr>
                        </a:solidFill>
                        <a:ln w="9525">
                          <a:solidFill>
                            <a:srgbClr val="000000"/>
                          </a:solidFill>
                          <a:miter lim="800000"/>
                          <a:headEnd/>
                          <a:tailEnd/>
                        </a:ln>
                      </wps:spPr>
                      <wps:txbx>
                        <w:txbxContent>
                          <w:p w14:paraId="242C9AFA" w14:textId="3C4E179F" w:rsidR="00E96774" w:rsidRDefault="009F798C" w:rsidP="00E96774">
                            <w:pPr>
                              <w:pStyle w:val="BodyText"/>
                              <w:spacing w:line="276" w:lineRule="auto"/>
                              <w:jc w:val="both"/>
                              <w:rPr>
                                <w:lang w:eastAsia="en-AU"/>
                              </w:rPr>
                            </w:pPr>
                            <w:r w:rsidRPr="009F798C">
                              <w:rPr>
                                <w:b/>
                                <w:bCs/>
                                <w:lang w:eastAsia="en-AU"/>
                              </w:rPr>
                              <w:t>NOTE:</w:t>
                            </w:r>
                            <w:r w:rsidRPr="009F798C">
                              <w:rPr>
                                <w:lang w:eastAsia="en-AU"/>
                              </w:rPr>
                              <w:t xml:space="preserve"> Keep ‘Patient Count’ manageable based on staff capacity. A targeted approach ensures completion without disrupting business as usual. Need help refining numbers? Contact your PHN Primary Care Liaison Officer or email</w:t>
                            </w:r>
                            <w:r w:rsidRPr="009F798C">
                              <w:rPr>
                                <w:b/>
                                <w:bCs/>
                                <w:lang w:eastAsia="en-AU"/>
                              </w:rPr>
                              <w:t xml:space="preserve"> </w:t>
                            </w:r>
                            <w:hyperlink r:id="rId33" w:history="1">
                              <w:r w:rsidR="00E96774" w:rsidRPr="00663D12">
                                <w:rPr>
                                  <w:rStyle w:val="Hyperlink"/>
                                  <w:lang w:eastAsia="en-AU"/>
                                </w:rPr>
                                <w:t>practicesupport@ddwmphn.com.au</w:t>
                              </w:r>
                            </w:hyperlink>
                            <w:r w:rsidR="00E96774">
                              <w:rPr>
                                <w:lang w:eastAsia="en-AU"/>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98C5D9" id="_x0000_s1027" type="#_x0000_t202" style="position:absolute;left:0;text-align:left;margin-left:75.55pt;margin-top:8.05pt;width:301.6pt;height:63.5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" fillcolor="#f2f2f2 [3052]">
                <v:textbox>
                  <w:txbxContent>
                    <w:p w14:paraId="242C9AFA" w14:textId="3C4E179F" w:rsidR="00E96774" w:rsidRDefault="009F798C" w:rsidP="00E96774">
                      <w:pPr>
                        <w:pStyle w:val="BodyText"/>
                        <w:spacing w:line="276" w:lineRule="auto"/>
                        <w:jc w:val="both"/>
                        <w:rPr>
                          <w:lang w:eastAsia="en-AU"/>
                        </w:rPr>
                      </w:pPr>
                      <w:r w:rsidRPr="009F798C">
                        <w:rPr>
                          <w:b/>
                          <w:bCs/>
                          <w:lang w:eastAsia="en-AU"/>
                        </w:rPr>
                        <w:t>NOTE:</w:t>
                      </w:r>
                      <w:r w:rsidRPr="009F798C">
                        <w:rPr>
                          <w:lang w:eastAsia="en-AU"/>
                        </w:rPr>
                        <w:t xml:space="preserve"> Keep ‘Patient Count’ manageable based on staff capacity. A targeted approach ensures completion without disrupting business as usual. Need help refining numbers? Contact your PHN Primary Care Liaison Officer or email</w:t>
                      </w:r>
                      <w:r w:rsidRPr="009F798C">
                        <w:rPr>
                          <w:b/>
                          <w:bCs/>
                          <w:lang w:eastAsia="en-AU"/>
                        </w:rPr>
                        <w:t xml:space="preserve"> </w:t>
                      </w:r>
                      <w:hyperlink r:id="rId34" w:history="1">
                        <w:r w:rsidR="00E96774" w:rsidRPr="00663D12">
                          <w:rPr>
                            <w:rStyle w:val="Hyperlink"/>
                            <w:lang w:eastAsia="en-AU"/>
                          </w:rPr>
                          <w:t>practicesupport@ddwmphn.com.au</w:t>
                        </w:r>
                      </w:hyperlink>
                      <w:r w:rsidR="00E96774">
                        <w:rPr>
                          <w:lang w:eastAsia="en-AU"/>
                        </w:rPr>
                        <w:t xml:space="preserve"> </w:t>
                      </w:r>
                    </w:p>
                  </w:txbxContent>
                </v:textbox>
                <w10:wrap anchorx="margin"/>
              </v:shape>
            </w:pict>
          </mc:Fallback>
        </mc:AlternateContent>
      </w:r>
    </w:p>
    <w:p w14:paraId="01AD2925" w14:textId="62FACB61" w:rsidR="009F79DF" w:rsidRDefault="009F79DF" w:rsidP="00E96774">
      <w:pPr>
        <w:shd w:val="clear" w:color="auto" w:fill="FFFFFF"/>
        <w:spacing w:before="100" w:beforeAutospacing="1" w:after="100" w:afterAutospacing="1" w:line="240" w:lineRule="auto"/>
        <w:jc w:val="both"/>
        <w:rPr>
          <w:rFonts w:cs="Times New Roman (Body CS)"/>
          <w:color w:val="636569"/>
          <w:szCs w:val="18"/>
          <w:lang w:eastAsia="en-AU"/>
        </w:rPr>
      </w:pPr>
    </w:p>
    <w:p w14:paraId="00283419" w14:textId="53DAACC8" w:rsidR="009F79DF" w:rsidRDefault="009F79DF" w:rsidP="00E96774">
      <w:pPr>
        <w:shd w:val="clear" w:color="auto" w:fill="FFFFFF"/>
        <w:spacing w:before="100" w:beforeAutospacing="1" w:after="100" w:afterAutospacing="1" w:line="240" w:lineRule="auto"/>
        <w:jc w:val="both"/>
        <w:rPr>
          <w:rFonts w:cs="Times New Roman (Body CS)"/>
          <w:color w:val="636569"/>
          <w:szCs w:val="18"/>
          <w:lang w:eastAsia="en-AU"/>
        </w:rPr>
      </w:pPr>
    </w:p>
    <w:p w14:paraId="5E65D3F9" w14:textId="4CF8EFD6" w:rsidR="00293888" w:rsidRDefault="00293888" w:rsidP="00E96774">
      <w:pPr>
        <w:shd w:val="clear" w:color="auto" w:fill="FFFFFF"/>
        <w:spacing w:before="100" w:beforeAutospacing="1" w:after="100" w:afterAutospacing="1" w:line="240" w:lineRule="auto"/>
        <w:jc w:val="both"/>
        <w:rPr>
          <w:rFonts w:cs="Times New Roman (Body CS)"/>
          <w:color w:val="636569"/>
          <w:szCs w:val="18"/>
          <w:lang w:eastAsia="en-AU"/>
        </w:rPr>
      </w:pPr>
      <w:r w:rsidRPr="00626BD3">
        <w:rPr>
          <w:rFonts w:cs="Times New Roman (Body CS)"/>
          <w:noProof/>
          <w:color w:val="636569"/>
          <w:szCs w:val="18"/>
          <w:lang w:eastAsia="en-AU"/>
        </w:rPr>
        <w:drawing>
          <wp:anchor distT="0" distB="0" distL="114300" distR="114300" simplePos="0" relativeHeight="251659776" behindDoc="0" locked="0" layoutInCell="1" allowOverlap="1" wp14:anchorId="0C8C7306" wp14:editId="1C60081A">
            <wp:simplePos x="0" y="0"/>
            <wp:positionH relativeFrom="column">
              <wp:posOffset>3981611</wp:posOffset>
            </wp:positionH>
            <wp:positionV relativeFrom="paragraph">
              <wp:posOffset>263544</wp:posOffset>
            </wp:positionV>
            <wp:extent cx="1270664" cy="253905"/>
            <wp:effectExtent l="0" t="0" r="5715" b="0"/>
            <wp:wrapNone/>
            <wp:docPr id="1745310882" name="Picture 1" descr="A blue lin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310882" name="Picture 1" descr="A blue line on a white background&#10;&#10;Description automatically generated"/>
                    <pic:cNvPicPr/>
                  </pic:nvPicPr>
                  <pic:blipFill rotWithShape="1">
                    <a:blip r:embed="rId35">
                      <a:extLst>
                        <a:ext uri="{28A0092B-C50C-407E-A947-70E740481C1C}">
                          <a14:useLocalDpi xmlns:a14="http://schemas.microsoft.com/office/drawing/2010/main" val="0"/>
                        </a:ext>
                      </a:extLst>
                    </a:blip>
                    <a:srcRect l="76465" t="44070" r="1340" b="36667"/>
                    <a:stretch/>
                  </pic:blipFill>
                  <pic:spPr bwMode="auto">
                    <a:xfrm>
                      <a:off x="0" y="0"/>
                      <a:ext cx="1270664" cy="253905"/>
                    </a:xfrm>
                    <a:prstGeom prst="rect">
                      <a:avLst/>
                    </a:prstGeom>
                    <a:ln w="9525" cap="flat" cmpd="sng" algn="ctr">
                      <a:no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A4485E5" w14:textId="77B24C47" w:rsidR="009F79DF" w:rsidRDefault="00626BD3" w:rsidP="00E96774">
      <w:pPr>
        <w:shd w:val="clear" w:color="auto" w:fill="FFFFFF"/>
        <w:spacing w:before="100" w:beforeAutospacing="1" w:after="100" w:afterAutospacing="1" w:line="240" w:lineRule="auto"/>
        <w:jc w:val="both"/>
        <w:rPr>
          <w:rFonts w:cs="Times New Roman (Body CS)"/>
          <w:color w:val="636569"/>
          <w:szCs w:val="18"/>
          <w:lang w:eastAsia="en-AU"/>
        </w:rPr>
      </w:pPr>
      <w:r>
        <w:rPr>
          <w:rFonts w:cs="Times New Roman (Body CS)"/>
          <w:color w:val="636569"/>
          <w:szCs w:val="18"/>
          <w:lang w:eastAsia="en-AU"/>
        </w:rPr>
        <w:t xml:space="preserve">On the </w:t>
      </w:r>
      <w:r w:rsidR="00340324">
        <w:rPr>
          <w:rFonts w:cs="Times New Roman (Body CS)"/>
          <w:color w:val="636569"/>
          <w:szCs w:val="18"/>
          <w:lang w:eastAsia="en-AU"/>
        </w:rPr>
        <w:t xml:space="preserve">right-hand side of the Reports </w:t>
      </w:r>
      <w:r w:rsidR="003437D6">
        <w:rPr>
          <w:rFonts w:cs="Times New Roman (Body CS)"/>
          <w:color w:val="636569"/>
          <w:szCs w:val="18"/>
          <w:lang w:eastAsia="en-AU"/>
        </w:rPr>
        <w:t>pane,</w:t>
      </w:r>
      <w:r w:rsidR="00340324">
        <w:rPr>
          <w:rFonts w:cs="Times New Roman (Body CS)"/>
          <w:color w:val="636569"/>
          <w:szCs w:val="18"/>
          <w:lang w:eastAsia="en-AU"/>
        </w:rPr>
        <w:t xml:space="preserve"> you will see </w:t>
      </w:r>
      <w:r w:rsidR="00340324" w:rsidRPr="00CA56D1">
        <w:rPr>
          <w:rFonts w:cs="Times New Roman (Body CS)"/>
          <w:b/>
          <w:bCs/>
          <w:color w:val="636569"/>
          <w:szCs w:val="18"/>
          <w:lang w:eastAsia="en-AU"/>
        </w:rPr>
        <w:t>‘Export’</w:t>
      </w:r>
      <w:r w:rsidR="00340324">
        <w:rPr>
          <w:rFonts w:cs="Times New Roman (Body CS)"/>
          <w:color w:val="636569"/>
          <w:szCs w:val="18"/>
          <w:lang w:eastAsia="en-AU"/>
        </w:rPr>
        <w:t xml:space="preserve"> and </w:t>
      </w:r>
      <w:r w:rsidR="00340324" w:rsidRPr="00CA56D1">
        <w:rPr>
          <w:rFonts w:cs="Times New Roman (Body CS)"/>
          <w:b/>
          <w:bCs/>
          <w:color w:val="636569"/>
          <w:szCs w:val="18"/>
          <w:lang w:eastAsia="en-AU"/>
        </w:rPr>
        <w:t>‘Print’</w:t>
      </w:r>
      <w:r w:rsidR="003437D6" w:rsidRPr="00CA56D1">
        <w:rPr>
          <w:rFonts w:cs="Times New Roman (Body CS)"/>
          <w:b/>
          <w:bCs/>
          <w:color w:val="636569"/>
          <w:szCs w:val="18"/>
          <w:lang w:eastAsia="en-AU"/>
        </w:rPr>
        <w:t xml:space="preserve"> </w:t>
      </w:r>
      <w:r w:rsidR="00293888">
        <w:rPr>
          <w:rFonts w:cs="Times New Roman (Body CS)"/>
          <w:b/>
          <w:bCs/>
          <w:color w:val="636569"/>
          <w:szCs w:val="18"/>
          <w:lang w:eastAsia="en-AU"/>
        </w:rPr>
        <w:t xml:space="preserve">                                         </w:t>
      </w:r>
      <w:r w:rsidR="003437D6">
        <w:rPr>
          <w:rFonts w:cs="Times New Roman (Body CS)"/>
          <w:color w:val="636569"/>
          <w:szCs w:val="18"/>
          <w:lang w:eastAsia="en-AU"/>
        </w:rPr>
        <w:t xml:space="preserve">icons. </w:t>
      </w:r>
    </w:p>
    <w:p w14:paraId="66A928E0" w14:textId="6432961B" w:rsidR="003437D6" w:rsidRDefault="00DE5738" w:rsidP="00E96774">
      <w:pPr>
        <w:shd w:val="clear" w:color="auto" w:fill="FFFFFF"/>
        <w:spacing w:before="100" w:beforeAutospacing="1" w:after="100" w:afterAutospacing="1" w:line="240" w:lineRule="auto"/>
        <w:jc w:val="both"/>
        <w:rPr>
          <w:rFonts w:cs="Times New Roman (Body CS)"/>
          <w:color w:val="636569"/>
          <w:szCs w:val="18"/>
          <w:lang w:eastAsia="en-AU"/>
        </w:rPr>
      </w:pPr>
      <w:r>
        <w:rPr>
          <w:rFonts w:cs="Times New Roman (Body CS)"/>
          <w:color w:val="636569"/>
          <w:szCs w:val="18"/>
          <w:lang w:eastAsia="en-AU"/>
        </w:rPr>
        <w:t>You</w:t>
      </w:r>
      <w:r w:rsidR="003437D6">
        <w:rPr>
          <w:rFonts w:cs="Times New Roman (Body CS)"/>
          <w:color w:val="636569"/>
          <w:szCs w:val="18"/>
          <w:lang w:eastAsia="en-AU"/>
        </w:rPr>
        <w:t xml:space="preserve"> can </w:t>
      </w:r>
      <w:r w:rsidR="00363810">
        <w:rPr>
          <w:rFonts w:cs="Times New Roman (Body CS)"/>
          <w:color w:val="636569"/>
          <w:szCs w:val="18"/>
          <w:lang w:eastAsia="en-AU"/>
        </w:rPr>
        <w:t xml:space="preserve">save a soft-copy by selecting </w:t>
      </w:r>
      <w:r w:rsidR="00363810" w:rsidRPr="00CA56D1">
        <w:rPr>
          <w:rFonts w:cs="Times New Roman (Body CS)"/>
          <w:b/>
          <w:bCs/>
          <w:color w:val="636569"/>
          <w:szCs w:val="18"/>
          <w:lang w:eastAsia="en-AU"/>
        </w:rPr>
        <w:t>‘Ex</w:t>
      </w:r>
      <w:r w:rsidR="00363810" w:rsidRPr="00CA56D1">
        <w:rPr>
          <w:rFonts w:cs="Times New Roman (Body CS)"/>
          <w:b/>
          <w:bCs/>
          <w:color w:val="636569"/>
          <w:szCs w:val="24"/>
        </w:rPr>
        <w:t>po</w:t>
      </w:r>
      <w:r w:rsidR="00363810" w:rsidRPr="00CA56D1">
        <w:rPr>
          <w:rFonts w:cs="Times New Roman (Body CS)"/>
          <w:b/>
          <w:bCs/>
          <w:color w:val="636569"/>
          <w:szCs w:val="18"/>
          <w:lang w:eastAsia="en-AU"/>
        </w:rPr>
        <w:t>rt’</w:t>
      </w:r>
      <w:r w:rsidR="00363810">
        <w:rPr>
          <w:rFonts w:cs="Times New Roman (Body CS)"/>
          <w:color w:val="636569"/>
          <w:szCs w:val="18"/>
          <w:lang w:eastAsia="en-AU"/>
        </w:rPr>
        <w:t xml:space="preserve"> or a hard-copy by selecting </w:t>
      </w:r>
      <w:r w:rsidR="00363810" w:rsidRPr="00CA56D1">
        <w:rPr>
          <w:rFonts w:cs="Times New Roman (Body CS)"/>
          <w:b/>
          <w:bCs/>
          <w:color w:val="636569"/>
          <w:szCs w:val="18"/>
          <w:lang w:eastAsia="en-AU"/>
        </w:rPr>
        <w:t>‘Print’</w:t>
      </w:r>
      <w:r w:rsidR="00363810">
        <w:rPr>
          <w:rFonts w:cs="Times New Roman (Body CS)"/>
          <w:color w:val="636569"/>
          <w:szCs w:val="18"/>
          <w:lang w:eastAsia="en-AU"/>
        </w:rPr>
        <w:t>.</w:t>
      </w:r>
    </w:p>
    <w:p w14:paraId="21166D3F" w14:textId="2B16D36F" w:rsidR="00E96774" w:rsidRDefault="00363810" w:rsidP="00E96774">
      <w:pPr>
        <w:shd w:val="clear" w:color="auto" w:fill="FFFFFF"/>
        <w:spacing w:before="100" w:beforeAutospacing="1" w:after="100" w:afterAutospacing="1" w:line="240" w:lineRule="auto"/>
        <w:jc w:val="both"/>
        <w:rPr>
          <w:rFonts w:cs="Times New Roman (Body CS)"/>
          <w:color w:val="636569"/>
          <w:szCs w:val="18"/>
          <w:lang w:eastAsia="en-AU"/>
        </w:rPr>
      </w:pPr>
      <w:r>
        <w:rPr>
          <w:rFonts w:cs="Times New Roman (Body CS)"/>
          <w:color w:val="636569"/>
          <w:szCs w:val="18"/>
          <w:lang w:eastAsia="en-AU"/>
        </w:rPr>
        <w:t xml:space="preserve">If you chose to export a </w:t>
      </w:r>
      <w:r w:rsidR="002E2070">
        <w:rPr>
          <w:rFonts w:cs="Times New Roman (Body CS)"/>
          <w:color w:val="636569"/>
          <w:szCs w:val="18"/>
          <w:lang w:eastAsia="en-AU"/>
        </w:rPr>
        <w:t>soft copy</w:t>
      </w:r>
      <w:r>
        <w:rPr>
          <w:rFonts w:cs="Times New Roman (Body CS)"/>
          <w:color w:val="636569"/>
          <w:szCs w:val="18"/>
          <w:lang w:eastAsia="en-AU"/>
        </w:rPr>
        <w:t xml:space="preserve"> of your report, click</w:t>
      </w:r>
      <w:r w:rsidR="00E96774" w:rsidRPr="00297C4E">
        <w:rPr>
          <w:rFonts w:cs="Times New Roman (Body CS)"/>
          <w:color w:val="636569"/>
          <w:szCs w:val="18"/>
          <w:lang w:eastAsia="en-AU"/>
        </w:rPr>
        <w:t xml:space="preserve"> on the drop-down arrow next to the Floppy Disc </w:t>
      </w:r>
      <w:r w:rsidR="00E96774" w:rsidRPr="00CA56D1">
        <w:rPr>
          <w:rFonts w:cs="Times New Roman (Body CS)"/>
          <w:b/>
          <w:bCs/>
          <w:color w:val="636569"/>
          <w:szCs w:val="18"/>
          <w:lang w:eastAsia="en-AU"/>
        </w:rPr>
        <w:t>‘Save’</w:t>
      </w:r>
      <w:r w:rsidR="00E96774" w:rsidRPr="00297C4E">
        <w:rPr>
          <w:rFonts w:cs="Times New Roman (Body CS)"/>
          <w:color w:val="636569"/>
          <w:szCs w:val="18"/>
          <w:lang w:eastAsia="en-AU"/>
        </w:rPr>
        <w:t xml:space="preserve"> Icon. This is where you will select how you would like to save the file. </w:t>
      </w:r>
    </w:p>
    <w:p w14:paraId="187B22AB" w14:textId="56A4764B" w:rsidR="00575506" w:rsidRDefault="00575506" w:rsidP="00E96774">
      <w:pPr>
        <w:shd w:val="clear" w:color="auto" w:fill="FFFFFF"/>
        <w:spacing w:before="100" w:beforeAutospacing="1" w:after="100" w:afterAutospacing="1" w:line="240" w:lineRule="auto"/>
        <w:jc w:val="both"/>
        <w:rPr>
          <w:rFonts w:cs="Times New Roman (Body CS)"/>
          <w:color w:val="636569"/>
          <w:szCs w:val="18"/>
          <w:lang w:eastAsia="en-AU"/>
        </w:rPr>
      </w:pPr>
      <w:r w:rsidRPr="00317E2F">
        <w:rPr>
          <w:rFonts w:cs="Tahoma"/>
          <w:noProof/>
          <w:color w:val="000000" w:themeColor="text1"/>
          <w:szCs w:val="18"/>
        </w:rPr>
        <w:drawing>
          <wp:anchor distT="0" distB="0" distL="114300" distR="114300" simplePos="0" relativeHeight="251645440" behindDoc="0" locked="0" layoutInCell="1" allowOverlap="1" wp14:anchorId="337B7361" wp14:editId="04ACFF0B">
            <wp:simplePos x="0" y="0"/>
            <wp:positionH relativeFrom="column">
              <wp:posOffset>847725</wp:posOffset>
            </wp:positionH>
            <wp:positionV relativeFrom="paragraph">
              <wp:posOffset>163195</wp:posOffset>
            </wp:positionV>
            <wp:extent cx="1352520" cy="2698614"/>
            <wp:effectExtent l="19050" t="19050" r="19685" b="26035"/>
            <wp:wrapNone/>
            <wp:docPr id="1761587260" name="Picture 1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587260" name="Picture 14" descr="A screenshot of a computer&#10;&#10;Description automatically generated"/>
                    <pic:cNvPicPr>
                      <a:picLocks noChangeAspect="1" noChangeArrowheads="1"/>
                    </pic:cNvPicPr>
                  </pic:nvPicPr>
                  <pic:blipFill>
                    <a:blip r:embed="rId36">
                      <a:extLst>
                        <a:ext uri="{BEBA8EAE-BF5A-486C-A8C5-ECC9F3942E4B}">
                          <a14:imgProps xmlns:a14="http://schemas.microsoft.com/office/drawing/2010/main">
                            <a14:imgLayer r:embed="rId3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352520" cy="2698614"/>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3B2DBDBC" w14:textId="695BB314" w:rsidR="00575506" w:rsidRPr="00297C4E" w:rsidRDefault="00575506" w:rsidP="00E96774">
      <w:pPr>
        <w:shd w:val="clear" w:color="auto" w:fill="FFFFFF"/>
        <w:spacing w:before="100" w:beforeAutospacing="1" w:after="100" w:afterAutospacing="1" w:line="240" w:lineRule="auto"/>
        <w:jc w:val="both"/>
        <w:rPr>
          <w:rFonts w:cs="Times New Roman (Body CS)"/>
          <w:color w:val="636569"/>
          <w:szCs w:val="18"/>
          <w:lang w:eastAsia="en-AU"/>
        </w:rPr>
      </w:pPr>
      <w:r>
        <w:rPr>
          <w:rFonts w:cs="Tahoma"/>
          <w:noProof/>
          <w:color w:val="000000" w:themeColor="text1"/>
          <w:szCs w:val="18"/>
        </w:rPr>
        <w:drawing>
          <wp:anchor distT="0" distB="0" distL="114300" distR="114300" simplePos="0" relativeHeight="251662848" behindDoc="0" locked="0" layoutInCell="1" allowOverlap="1" wp14:anchorId="1F78630C" wp14:editId="2B23A0B8">
            <wp:simplePos x="0" y="0"/>
            <wp:positionH relativeFrom="margin">
              <wp:posOffset>2926080</wp:posOffset>
            </wp:positionH>
            <wp:positionV relativeFrom="paragraph">
              <wp:posOffset>70234</wp:posOffset>
            </wp:positionV>
            <wp:extent cx="2676267" cy="2217598"/>
            <wp:effectExtent l="635" t="0" r="0" b="0"/>
            <wp:wrapNone/>
            <wp:docPr id="1601426937" name="Picture 13" descr="A blank parchment with black edg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426937" name="Picture 13" descr="A blank parchment with black edges&#10;&#10;AI-generated content may be incorrect."/>
                    <pic:cNvPicPr/>
                  </pic:nvPicPr>
                  <pic:blipFill>
                    <a:blip r:embed="rId38">
                      <a:extLst>
                        <a:ext uri="{28A0092B-C50C-407E-A947-70E740481C1C}">
                          <a14:useLocalDpi xmlns:a14="http://schemas.microsoft.com/office/drawing/2010/main" val="0"/>
                        </a:ext>
                      </a:extLst>
                    </a:blip>
                    <a:stretch>
                      <a:fillRect/>
                    </a:stretch>
                  </pic:blipFill>
                  <pic:spPr>
                    <a:xfrm rot="5400000">
                      <a:off x="0" y="0"/>
                      <a:ext cx="2676267" cy="2217598"/>
                    </a:xfrm>
                    <a:prstGeom prst="rect">
                      <a:avLst/>
                    </a:prstGeom>
                  </pic:spPr>
                </pic:pic>
              </a:graphicData>
            </a:graphic>
            <wp14:sizeRelH relativeFrom="page">
              <wp14:pctWidth>0</wp14:pctWidth>
            </wp14:sizeRelH>
            <wp14:sizeRelV relativeFrom="page">
              <wp14:pctHeight>0</wp14:pctHeight>
            </wp14:sizeRelV>
          </wp:anchor>
        </w:drawing>
      </w:r>
    </w:p>
    <w:p w14:paraId="450C6C97" w14:textId="1044069A" w:rsidR="00FC591B" w:rsidRDefault="00575506" w:rsidP="00FC591B">
      <w:pPr>
        <w:pStyle w:val="NormalWeb"/>
      </w:pPr>
      <w:r>
        <w:rPr>
          <w:noProof/>
        </w:rPr>
        <w:drawing>
          <wp:anchor distT="0" distB="0" distL="114300" distR="114300" simplePos="0" relativeHeight="251664896" behindDoc="0" locked="0" layoutInCell="1" allowOverlap="1" wp14:anchorId="08AEBA98" wp14:editId="04F12782">
            <wp:simplePos x="0" y="0"/>
            <wp:positionH relativeFrom="column">
              <wp:posOffset>3520440</wp:posOffset>
            </wp:positionH>
            <wp:positionV relativeFrom="paragraph">
              <wp:posOffset>8903</wp:posOffset>
            </wp:positionV>
            <wp:extent cx="1472048" cy="161925"/>
            <wp:effectExtent l="0" t="0" r="0" b="0"/>
            <wp:wrapNone/>
            <wp:docPr id="2" name="Picture 1"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background with white text&#10;&#10;AI-generated content may be incorrect."/>
                    <pic:cNvPicPr>
                      <a:picLocks noChangeAspect="1" noChangeArrowheads="1"/>
                    </pic:cNvPicPr>
                  </pic:nvPicPr>
                  <pic:blipFill rotWithShape="1">
                    <a:blip r:embed="rId39">
                      <a:extLst>
                        <a:ext uri="{28A0092B-C50C-407E-A947-70E740481C1C}">
                          <a14:useLocalDpi xmlns:a14="http://schemas.microsoft.com/office/drawing/2010/main" val="0"/>
                        </a:ext>
                      </a:extLst>
                    </a:blip>
                    <a:srcRect l="4806" r="5105" b="36539"/>
                    <a:stretch/>
                  </pic:blipFill>
                  <pic:spPr bwMode="auto">
                    <a:xfrm>
                      <a:off x="0" y="0"/>
                      <a:ext cx="1472048" cy="1619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2AFB870" w14:textId="1DA725E5" w:rsidR="003A79A5" w:rsidRDefault="00575506" w:rsidP="00293888">
      <w:pPr>
        <w:spacing w:line="276" w:lineRule="auto"/>
        <w:jc w:val="center"/>
        <w:rPr>
          <w:rFonts w:cs="Tahoma"/>
          <w:color w:val="000000" w:themeColor="text1"/>
          <w:szCs w:val="18"/>
        </w:rPr>
      </w:pPr>
      <w:r w:rsidRPr="001A3FAC">
        <w:rPr>
          <w:rFonts w:cs="Tahoma"/>
          <w:noProof/>
          <w:color w:val="000000" w:themeColor="text1"/>
          <w:szCs w:val="18"/>
        </w:rPr>
        <mc:AlternateContent>
          <mc:Choice Requires="wps">
            <w:drawing>
              <wp:anchor distT="45720" distB="45720" distL="114300" distR="114300" simplePos="0" relativeHeight="251663872" behindDoc="0" locked="0" layoutInCell="1" allowOverlap="1" wp14:anchorId="70A6B791" wp14:editId="10D98C89">
                <wp:simplePos x="0" y="0"/>
                <wp:positionH relativeFrom="margin">
                  <wp:posOffset>3461385</wp:posOffset>
                </wp:positionH>
                <wp:positionV relativeFrom="paragraph">
                  <wp:posOffset>8255</wp:posOffset>
                </wp:positionV>
                <wp:extent cx="1828800" cy="1404620"/>
                <wp:effectExtent l="0" t="0" r="0" b="0"/>
                <wp:wrapSquare wrapText="bothSides"/>
                <wp:docPr id="14939963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04620"/>
                        </a:xfrm>
                        <a:prstGeom prst="rect">
                          <a:avLst/>
                        </a:prstGeom>
                        <a:noFill/>
                        <a:ln w="9525">
                          <a:noFill/>
                          <a:miter lim="800000"/>
                          <a:headEnd/>
                          <a:tailEnd/>
                        </a:ln>
                      </wps:spPr>
                      <wps:txbx>
                        <w:txbxContent>
                          <w:p w14:paraId="08C5332F" w14:textId="39557FE6" w:rsidR="001A3FAC" w:rsidRPr="00F1002C" w:rsidRDefault="001A3FAC" w:rsidP="001A3FAC">
                            <w:pPr>
                              <w:spacing w:line="276" w:lineRule="auto"/>
                              <w:rPr>
                                <w:rFonts w:cs="Times New Roman (Body CS)"/>
                                <w:color w:val="auto"/>
                                <w:szCs w:val="18"/>
                                <w:lang w:eastAsia="en-AU"/>
                              </w:rPr>
                            </w:pPr>
                            <w:r w:rsidRPr="00F1002C">
                              <w:rPr>
                                <w:rFonts w:cs="Times New Roman (Body CS)"/>
                                <w:b/>
                                <w:bCs/>
                                <w:color w:val="auto"/>
                                <w:szCs w:val="18"/>
                                <w:lang w:eastAsia="en-AU"/>
                              </w:rPr>
                              <w:t>PDF:</w:t>
                            </w:r>
                            <w:r w:rsidR="005D7B12" w:rsidRPr="00F1002C">
                              <w:rPr>
                                <w:rFonts w:cs="Times New Roman (Body CS)"/>
                                <w:color w:val="auto"/>
                                <w:szCs w:val="18"/>
                                <w:lang w:eastAsia="en-AU"/>
                              </w:rPr>
                              <w:t xml:space="preserve"> Fixed Layout Document</w:t>
                            </w:r>
                          </w:p>
                          <w:p w14:paraId="104938E4" w14:textId="614B31F1" w:rsidR="001A3FAC" w:rsidRPr="00F1002C" w:rsidRDefault="001A3FAC" w:rsidP="001A3FAC">
                            <w:pPr>
                              <w:spacing w:line="276" w:lineRule="auto"/>
                              <w:rPr>
                                <w:rFonts w:cs="Times New Roman (Body CS)"/>
                                <w:color w:val="auto"/>
                                <w:szCs w:val="18"/>
                                <w:lang w:eastAsia="en-AU"/>
                              </w:rPr>
                            </w:pPr>
                            <w:r w:rsidRPr="00F1002C">
                              <w:rPr>
                                <w:rFonts w:cs="Times New Roman (Body CS)"/>
                                <w:b/>
                                <w:bCs/>
                                <w:color w:val="auto"/>
                                <w:szCs w:val="18"/>
                                <w:lang w:eastAsia="en-AU"/>
                              </w:rPr>
                              <w:t>DOCX:</w:t>
                            </w:r>
                            <w:r w:rsidRPr="00F1002C">
                              <w:rPr>
                                <w:rFonts w:cs="Times New Roman (Body CS)"/>
                                <w:color w:val="auto"/>
                                <w:szCs w:val="18"/>
                                <w:lang w:eastAsia="en-AU"/>
                              </w:rPr>
                              <w:t xml:space="preserve"> Word Document</w:t>
                            </w:r>
                          </w:p>
                          <w:p w14:paraId="641839C0" w14:textId="26C6B5B3" w:rsidR="001A3FAC" w:rsidRPr="00F1002C" w:rsidRDefault="001A3FAC" w:rsidP="001A3FAC">
                            <w:pPr>
                              <w:spacing w:line="276" w:lineRule="auto"/>
                              <w:rPr>
                                <w:rFonts w:cs="Times New Roman (Body CS)"/>
                                <w:color w:val="auto"/>
                                <w:szCs w:val="18"/>
                                <w:lang w:eastAsia="en-AU"/>
                              </w:rPr>
                            </w:pPr>
                            <w:r w:rsidRPr="00F1002C">
                              <w:rPr>
                                <w:rFonts w:cs="Times New Roman (Body CS)"/>
                                <w:b/>
                                <w:bCs/>
                                <w:color w:val="auto"/>
                                <w:szCs w:val="18"/>
                                <w:lang w:eastAsia="en-AU"/>
                              </w:rPr>
                              <w:t>XLSX:</w:t>
                            </w:r>
                            <w:r w:rsidRPr="00F1002C">
                              <w:rPr>
                                <w:rFonts w:cs="Times New Roman (Body CS)"/>
                                <w:color w:val="auto"/>
                                <w:szCs w:val="18"/>
                                <w:lang w:eastAsia="en-AU"/>
                              </w:rPr>
                              <w:t xml:space="preserve"> Excel Spreadsheet</w:t>
                            </w:r>
                          </w:p>
                          <w:p w14:paraId="1F1C3B25" w14:textId="18604A35" w:rsidR="001A3FAC" w:rsidRPr="00F1002C" w:rsidRDefault="001A3FAC" w:rsidP="00A41089">
                            <w:pPr>
                              <w:spacing w:line="276" w:lineRule="auto"/>
                              <w:rPr>
                                <w:rFonts w:cs="Times New Roman (Body CS)"/>
                                <w:color w:val="auto"/>
                                <w:szCs w:val="18"/>
                                <w:lang w:eastAsia="en-AU"/>
                              </w:rPr>
                            </w:pPr>
                            <w:r w:rsidRPr="00F1002C">
                              <w:rPr>
                                <w:rFonts w:cs="Times New Roman (Body CS)"/>
                                <w:b/>
                                <w:bCs/>
                                <w:color w:val="auto"/>
                                <w:szCs w:val="18"/>
                                <w:lang w:eastAsia="en-AU"/>
                              </w:rPr>
                              <w:t>CSV:</w:t>
                            </w:r>
                            <w:r w:rsidR="00A41089" w:rsidRPr="00F1002C">
                              <w:rPr>
                                <w:rFonts w:cs="Times New Roman (Body CS)"/>
                                <w:color w:val="auto"/>
                                <w:szCs w:val="18"/>
                                <w:lang w:eastAsia="en-AU"/>
                              </w:rPr>
                              <w:t xml:space="preserve"> Excel Data Table </w:t>
                            </w:r>
                            <w:r w:rsidR="00421524">
                              <w:rPr>
                                <w:rFonts w:cs="Times New Roman (Body CS)"/>
                                <w:color w:val="auto"/>
                                <w:szCs w:val="18"/>
                                <w:lang w:eastAsia="en-AU"/>
                              </w:rPr>
                              <w:t>- g</w:t>
                            </w:r>
                            <w:r w:rsidR="003E6508" w:rsidRPr="00F1002C">
                              <w:rPr>
                                <w:rFonts w:cs="Times New Roman (Body CS)"/>
                                <w:color w:val="auto"/>
                                <w:szCs w:val="18"/>
                                <w:lang w:eastAsia="en-AU"/>
                              </w:rPr>
                              <w:t xml:space="preserve">reat </w:t>
                            </w:r>
                            <w:r w:rsidR="00A41089" w:rsidRPr="00F1002C">
                              <w:rPr>
                                <w:rFonts w:cs="Times New Roman (Body CS)"/>
                                <w:color w:val="auto"/>
                                <w:szCs w:val="18"/>
                                <w:lang w:eastAsia="en-AU"/>
                              </w:rPr>
                              <w:t>for bulk recall-reminders using HotDoc etc.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A6B791" id="_x0000_s1028" type="#_x0000_t202" style="position:absolute;left:0;text-align:left;margin-left:272.55pt;margin-top:.65pt;width:2in;height:110.6pt;z-index:2516638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" filled="f" stroked="f">
                <v:textbox style="mso-fit-shape-to-text:t">
                  <w:txbxContent>
                    <w:p w14:paraId="08C5332F" w14:textId="39557FE6" w:rsidR="001A3FAC" w:rsidRPr="00F1002C" w:rsidRDefault="001A3FAC" w:rsidP="001A3FAC">
                      <w:pPr>
                        <w:spacing w:line="276" w:lineRule="auto"/>
                        <w:rPr>
                          <w:rFonts w:cs="Times New Roman (Body CS)"/>
                          <w:color w:val="auto"/>
                          <w:szCs w:val="18"/>
                          <w:lang w:eastAsia="en-AU"/>
                        </w:rPr>
                      </w:pPr>
                      <w:r w:rsidRPr="00F1002C">
                        <w:rPr>
                          <w:rFonts w:cs="Times New Roman (Body CS)"/>
                          <w:b/>
                          <w:bCs/>
                          <w:color w:val="auto"/>
                          <w:szCs w:val="18"/>
                          <w:lang w:eastAsia="en-AU"/>
                        </w:rPr>
                        <w:t>PDF:</w:t>
                      </w:r>
                      <w:r w:rsidR="005D7B12" w:rsidRPr="00F1002C">
                        <w:rPr>
                          <w:rFonts w:cs="Times New Roman (Body CS)"/>
                          <w:color w:val="auto"/>
                          <w:szCs w:val="18"/>
                          <w:lang w:eastAsia="en-AU"/>
                        </w:rPr>
                        <w:t xml:space="preserve"> Fixed Layout Document</w:t>
                      </w:r>
                    </w:p>
                    <w:p w14:paraId="104938E4" w14:textId="614B31F1" w:rsidR="001A3FAC" w:rsidRPr="00F1002C" w:rsidRDefault="001A3FAC" w:rsidP="001A3FAC">
                      <w:pPr>
                        <w:spacing w:line="276" w:lineRule="auto"/>
                        <w:rPr>
                          <w:rFonts w:cs="Times New Roman (Body CS)"/>
                          <w:color w:val="auto"/>
                          <w:szCs w:val="18"/>
                          <w:lang w:eastAsia="en-AU"/>
                        </w:rPr>
                      </w:pPr>
                      <w:r w:rsidRPr="00F1002C">
                        <w:rPr>
                          <w:rFonts w:cs="Times New Roman (Body CS)"/>
                          <w:b/>
                          <w:bCs/>
                          <w:color w:val="auto"/>
                          <w:szCs w:val="18"/>
                          <w:lang w:eastAsia="en-AU"/>
                        </w:rPr>
                        <w:t>DOCX:</w:t>
                      </w:r>
                      <w:r w:rsidRPr="00F1002C">
                        <w:rPr>
                          <w:rFonts w:cs="Times New Roman (Body CS)"/>
                          <w:color w:val="auto"/>
                          <w:szCs w:val="18"/>
                          <w:lang w:eastAsia="en-AU"/>
                        </w:rPr>
                        <w:t xml:space="preserve"> Word Document</w:t>
                      </w:r>
                    </w:p>
                    <w:p w14:paraId="641839C0" w14:textId="26C6B5B3" w:rsidR="001A3FAC" w:rsidRPr="00F1002C" w:rsidRDefault="001A3FAC" w:rsidP="001A3FAC">
                      <w:pPr>
                        <w:spacing w:line="276" w:lineRule="auto"/>
                        <w:rPr>
                          <w:rFonts w:cs="Times New Roman (Body CS)"/>
                          <w:color w:val="auto"/>
                          <w:szCs w:val="18"/>
                          <w:lang w:eastAsia="en-AU"/>
                        </w:rPr>
                      </w:pPr>
                      <w:r w:rsidRPr="00F1002C">
                        <w:rPr>
                          <w:rFonts w:cs="Times New Roman (Body CS)"/>
                          <w:b/>
                          <w:bCs/>
                          <w:color w:val="auto"/>
                          <w:szCs w:val="18"/>
                          <w:lang w:eastAsia="en-AU"/>
                        </w:rPr>
                        <w:t>XLSX:</w:t>
                      </w:r>
                      <w:r w:rsidRPr="00F1002C">
                        <w:rPr>
                          <w:rFonts w:cs="Times New Roman (Body CS)"/>
                          <w:color w:val="auto"/>
                          <w:szCs w:val="18"/>
                          <w:lang w:eastAsia="en-AU"/>
                        </w:rPr>
                        <w:t xml:space="preserve"> Excel Spreadsheet</w:t>
                      </w:r>
                    </w:p>
                    <w:p w14:paraId="1F1C3B25" w14:textId="18604A35" w:rsidR="001A3FAC" w:rsidRPr="00F1002C" w:rsidRDefault="001A3FAC" w:rsidP="00A41089">
                      <w:pPr>
                        <w:spacing w:line="276" w:lineRule="auto"/>
                        <w:rPr>
                          <w:rFonts w:cs="Times New Roman (Body CS)"/>
                          <w:color w:val="auto"/>
                          <w:szCs w:val="18"/>
                          <w:lang w:eastAsia="en-AU"/>
                        </w:rPr>
                      </w:pPr>
                      <w:r w:rsidRPr="00F1002C">
                        <w:rPr>
                          <w:rFonts w:cs="Times New Roman (Body CS)"/>
                          <w:b/>
                          <w:bCs/>
                          <w:color w:val="auto"/>
                          <w:szCs w:val="18"/>
                          <w:lang w:eastAsia="en-AU"/>
                        </w:rPr>
                        <w:t>CSV:</w:t>
                      </w:r>
                      <w:r w:rsidR="00A41089" w:rsidRPr="00F1002C">
                        <w:rPr>
                          <w:rFonts w:cs="Times New Roman (Body CS)"/>
                          <w:color w:val="auto"/>
                          <w:szCs w:val="18"/>
                          <w:lang w:eastAsia="en-AU"/>
                        </w:rPr>
                        <w:t xml:space="preserve"> Excel Data Table </w:t>
                      </w:r>
                      <w:r w:rsidR="00421524">
                        <w:rPr>
                          <w:rFonts w:cs="Times New Roman (Body CS)"/>
                          <w:color w:val="auto"/>
                          <w:szCs w:val="18"/>
                          <w:lang w:eastAsia="en-AU"/>
                        </w:rPr>
                        <w:t>- g</w:t>
                      </w:r>
                      <w:r w:rsidR="003E6508" w:rsidRPr="00F1002C">
                        <w:rPr>
                          <w:rFonts w:cs="Times New Roman (Body CS)"/>
                          <w:color w:val="auto"/>
                          <w:szCs w:val="18"/>
                          <w:lang w:eastAsia="en-AU"/>
                        </w:rPr>
                        <w:t xml:space="preserve">reat </w:t>
                      </w:r>
                      <w:r w:rsidR="00A41089" w:rsidRPr="00F1002C">
                        <w:rPr>
                          <w:rFonts w:cs="Times New Roman (Body CS)"/>
                          <w:color w:val="auto"/>
                          <w:szCs w:val="18"/>
                          <w:lang w:eastAsia="en-AU"/>
                        </w:rPr>
                        <w:t>for bulk recall-reminders using HotDoc etc.</w:t>
                      </w:r>
                    </w:p>
                  </w:txbxContent>
                </v:textbox>
                <w10:wrap type="square" anchorx="margin"/>
              </v:shape>
            </w:pict>
          </mc:Fallback>
        </mc:AlternateContent>
      </w:r>
    </w:p>
    <w:p w14:paraId="21137DB9" w14:textId="615F3CAA" w:rsidR="00293888" w:rsidRDefault="00293888" w:rsidP="00293888">
      <w:pPr>
        <w:spacing w:line="276" w:lineRule="auto"/>
        <w:jc w:val="center"/>
        <w:rPr>
          <w:rFonts w:cs="Tahoma"/>
          <w:color w:val="000000" w:themeColor="text1"/>
          <w:szCs w:val="18"/>
        </w:rPr>
      </w:pPr>
    </w:p>
    <w:p w14:paraId="0C312D9D" w14:textId="748F8781" w:rsidR="001A3FAC" w:rsidRDefault="001A3FAC" w:rsidP="00293888">
      <w:pPr>
        <w:spacing w:line="276" w:lineRule="auto"/>
        <w:jc w:val="center"/>
        <w:rPr>
          <w:rFonts w:cs="Tahoma"/>
          <w:color w:val="000000" w:themeColor="text1"/>
          <w:szCs w:val="18"/>
        </w:rPr>
      </w:pPr>
    </w:p>
    <w:p w14:paraId="4CA68FA8" w14:textId="7CBB51FA" w:rsidR="001A3FAC" w:rsidRDefault="001A3FAC" w:rsidP="00293888">
      <w:pPr>
        <w:spacing w:line="276" w:lineRule="auto"/>
        <w:jc w:val="center"/>
        <w:rPr>
          <w:rFonts w:cs="Tahoma"/>
          <w:color w:val="000000" w:themeColor="text1"/>
          <w:szCs w:val="18"/>
        </w:rPr>
      </w:pPr>
    </w:p>
    <w:p w14:paraId="754425C8" w14:textId="28AA10B5" w:rsidR="001A3FAC" w:rsidRDefault="001A3FAC" w:rsidP="00293888">
      <w:pPr>
        <w:spacing w:line="276" w:lineRule="auto"/>
        <w:jc w:val="center"/>
        <w:rPr>
          <w:rFonts w:cs="Tahoma"/>
          <w:color w:val="000000" w:themeColor="text1"/>
          <w:szCs w:val="18"/>
        </w:rPr>
      </w:pPr>
    </w:p>
    <w:p w14:paraId="580727AF" w14:textId="6B720026" w:rsidR="001A3FAC" w:rsidRDefault="001A3FAC" w:rsidP="00293888">
      <w:pPr>
        <w:spacing w:line="276" w:lineRule="auto"/>
        <w:jc w:val="center"/>
        <w:rPr>
          <w:rFonts w:cs="Tahoma"/>
          <w:color w:val="000000" w:themeColor="text1"/>
          <w:szCs w:val="18"/>
        </w:rPr>
      </w:pPr>
    </w:p>
    <w:p w14:paraId="1B34810E" w14:textId="1D09625D" w:rsidR="00293888" w:rsidRDefault="00293888" w:rsidP="00293888">
      <w:pPr>
        <w:spacing w:line="276" w:lineRule="auto"/>
        <w:jc w:val="center"/>
        <w:rPr>
          <w:rFonts w:cs="Tahoma"/>
          <w:color w:val="000000" w:themeColor="text1"/>
          <w:szCs w:val="18"/>
        </w:rPr>
      </w:pPr>
    </w:p>
    <w:p w14:paraId="005DB2D3" w14:textId="77777777" w:rsidR="00575506" w:rsidRDefault="00575506" w:rsidP="00421524">
      <w:pPr>
        <w:spacing w:line="276" w:lineRule="auto"/>
        <w:rPr>
          <w:rFonts w:cs="Tahoma"/>
          <w:color w:val="000000" w:themeColor="text1"/>
          <w:szCs w:val="18"/>
        </w:rPr>
      </w:pPr>
    </w:p>
    <w:p w14:paraId="7EE41E84" w14:textId="1E5C19EB" w:rsidR="00EC3008" w:rsidRDefault="003A79A5" w:rsidP="006F502D">
      <w:pPr>
        <w:spacing w:line="276" w:lineRule="auto"/>
        <w:jc w:val="both"/>
        <w:rPr>
          <w:rFonts w:cs="Times New Roman (Body CS)"/>
          <w:color w:val="636569"/>
          <w:szCs w:val="18"/>
          <w:lang w:eastAsia="en-AU"/>
        </w:rPr>
      </w:pPr>
      <w:r w:rsidRPr="00297C4E">
        <w:rPr>
          <w:rFonts w:cs="Times New Roman (Body CS)"/>
          <w:color w:val="636569"/>
          <w:szCs w:val="18"/>
          <w:lang w:eastAsia="en-AU"/>
        </w:rPr>
        <w:t>Please ensure that you attach your data reports to your PDSAs at the beginning and end of each quarter.</w:t>
      </w:r>
    </w:p>
    <w:p w14:paraId="67FCCE42" w14:textId="77777777" w:rsidR="00BD1A5E" w:rsidRDefault="00BD1A5E" w:rsidP="00EC3008">
      <w:pPr>
        <w:spacing w:before="100" w:beforeAutospacing="1" w:after="100" w:afterAutospacing="1" w:line="240" w:lineRule="auto"/>
        <w:rPr>
          <w:rFonts w:cs="Tahoma"/>
          <w:b/>
          <w:sz w:val="28"/>
          <w:szCs w:val="28"/>
        </w:rPr>
      </w:pPr>
    </w:p>
    <w:p w14:paraId="522F7B22" w14:textId="77777777" w:rsidR="00BD1A5E" w:rsidRDefault="00BD1A5E" w:rsidP="00EC3008">
      <w:pPr>
        <w:spacing w:before="100" w:beforeAutospacing="1" w:after="100" w:afterAutospacing="1" w:line="240" w:lineRule="auto"/>
        <w:rPr>
          <w:rFonts w:cs="Tahoma"/>
          <w:b/>
          <w:sz w:val="28"/>
          <w:szCs w:val="28"/>
        </w:rPr>
      </w:pPr>
    </w:p>
    <w:p w14:paraId="77DA6118" w14:textId="77777777" w:rsidR="00BD1A5E" w:rsidRDefault="00BD1A5E" w:rsidP="00EC3008">
      <w:pPr>
        <w:spacing w:before="100" w:beforeAutospacing="1" w:after="100" w:afterAutospacing="1" w:line="240" w:lineRule="auto"/>
        <w:rPr>
          <w:rFonts w:cs="Tahoma"/>
          <w:b/>
          <w:sz w:val="28"/>
          <w:szCs w:val="28"/>
        </w:rPr>
      </w:pPr>
    </w:p>
    <w:p w14:paraId="19874B3D" w14:textId="77777777" w:rsidR="00BD1A5E" w:rsidRDefault="00BD1A5E" w:rsidP="00EC3008">
      <w:pPr>
        <w:spacing w:before="100" w:beforeAutospacing="1" w:after="100" w:afterAutospacing="1" w:line="240" w:lineRule="auto"/>
        <w:rPr>
          <w:rFonts w:cs="Tahoma"/>
          <w:b/>
          <w:sz w:val="28"/>
          <w:szCs w:val="28"/>
        </w:rPr>
      </w:pPr>
    </w:p>
    <w:p w14:paraId="12DF19A8" w14:textId="77777777" w:rsidR="00BD1A5E" w:rsidRDefault="00BD1A5E" w:rsidP="00EC3008">
      <w:pPr>
        <w:spacing w:before="100" w:beforeAutospacing="1" w:after="100" w:afterAutospacing="1" w:line="240" w:lineRule="auto"/>
        <w:rPr>
          <w:rFonts w:cs="Tahoma"/>
          <w:b/>
          <w:sz w:val="28"/>
          <w:szCs w:val="28"/>
        </w:rPr>
      </w:pPr>
    </w:p>
    <w:p w14:paraId="4682B9B9" w14:textId="77777777" w:rsidR="00BD1A5E" w:rsidRDefault="00BD1A5E" w:rsidP="00EC3008">
      <w:pPr>
        <w:spacing w:before="100" w:beforeAutospacing="1" w:after="100" w:afterAutospacing="1" w:line="240" w:lineRule="auto"/>
        <w:rPr>
          <w:rFonts w:cs="Tahoma"/>
          <w:b/>
          <w:sz w:val="28"/>
          <w:szCs w:val="28"/>
        </w:rPr>
      </w:pPr>
    </w:p>
    <w:p w14:paraId="662976C5" w14:textId="77777777" w:rsidR="00BD1A5E" w:rsidRDefault="00BD1A5E" w:rsidP="00EC3008">
      <w:pPr>
        <w:spacing w:before="100" w:beforeAutospacing="1" w:after="100" w:afterAutospacing="1" w:line="240" w:lineRule="auto"/>
        <w:rPr>
          <w:rFonts w:cs="Tahoma"/>
          <w:b/>
          <w:sz w:val="28"/>
          <w:szCs w:val="28"/>
        </w:rPr>
      </w:pPr>
    </w:p>
    <w:p w14:paraId="22127BC3" w14:textId="77777777" w:rsidR="00BD1A5E" w:rsidRDefault="00BD1A5E" w:rsidP="00EC3008">
      <w:pPr>
        <w:spacing w:before="100" w:beforeAutospacing="1" w:after="100" w:afterAutospacing="1" w:line="240" w:lineRule="auto"/>
        <w:rPr>
          <w:rFonts w:cs="Tahoma"/>
          <w:b/>
          <w:sz w:val="28"/>
          <w:szCs w:val="28"/>
        </w:rPr>
      </w:pPr>
    </w:p>
    <w:p w14:paraId="38D5BDCE" w14:textId="3A22BA09" w:rsidR="00EC3008" w:rsidRDefault="00EC3008" w:rsidP="00EC3008">
      <w:pPr>
        <w:spacing w:before="100" w:beforeAutospacing="1" w:after="100" w:afterAutospacing="1" w:line="240" w:lineRule="auto"/>
        <w:rPr>
          <w:rFonts w:cs="Tahoma"/>
          <w:b/>
          <w:sz w:val="28"/>
          <w:szCs w:val="28"/>
        </w:rPr>
      </w:pPr>
      <w:r>
        <w:rPr>
          <w:rFonts w:cs="Tahoma"/>
          <w:b/>
          <w:sz w:val="28"/>
          <w:szCs w:val="28"/>
        </w:rPr>
        <w:lastRenderedPageBreak/>
        <w:t xml:space="preserve">Pen CS Topbar Osteoporosis REFRAME App </w:t>
      </w:r>
    </w:p>
    <w:p w14:paraId="222226BA" w14:textId="13347F65" w:rsidR="00EC3008" w:rsidRDefault="00EC3008" w:rsidP="00EC3008">
      <w:pPr>
        <w:spacing w:before="100" w:beforeAutospacing="1" w:after="100" w:afterAutospacing="1" w:line="240" w:lineRule="auto"/>
        <w:rPr>
          <w:rFonts w:cs="Tahoma"/>
          <w:b/>
          <w:sz w:val="28"/>
          <w:szCs w:val="28"/>
        </w:rPr>
      </w:pPr>
      <w:hyperlink r:id="rId40" w:tgtFrame="_new" w:history="1">
        <w:r w:rsidRPr="007D0762">
          <w:rPr>
            <w:rStyle w:val="Hyperlink"/>
          </w:rPr>
          <w:t>REFRAME App Guide</w:t>
        </w:r>
      </w:hyperlink>
    </w:p>
    <w:p w14:paraId="662901BA" w14:textId="77777777" w:rsidR="00EC3008" w:rsidRPr="00EC3008" w:rsidRDefault="00EC3008" w:rsidP="00EC3008">
      <w:pPr>
        <w:spacing w:before="100" w:beforeAutospacing="1" w:after="100" w:afterAutospacing="1" w:line="240" w:lineRule="auto"/>
        <w:rPr>
          <w:rFonts w:cs="Times New Roman (Body CS)"/>
          <w:color w:val="636569"/>
          <w:szCs w:val="18"/>
          <w:lang w:eastAsia="en-AU"/>
        </w:rPr>
      </w:pPr>
      <w:r w:rsidRPr="00EC3008">
        <w:rPr>
          <w:rFonts w:cs="Times New Roman (Body CS)"/>
          <w:color w:val="636569"/>
          <w:szCs w:val="18"/>
          <w:lang w:eastAsia="en-AU"/>
        </w:rPr>
        <w:t>The Amgen REFRAME app provides easy access to reporting relating to patients that have osteoporosis risk factors and gives the users a simple view of the patient's risk and other relevant factors in one table.</w:t>
      </w:r>
    </w:p>
    <w:p w14:paraId="4E341C1A" w14:textId="77777777" w:rsidR="00EC3008" w:rsidRPr="00EC3008" w:rsidRDefault="00EC3008" w:rsidP="00EC3008">
      <w:pPr>
        <w:spacing w:before="100" w:beforeAutospacing="1" w:after="100" w:afterAutospacing="1" w:line="240" w:lineRule="auto"/>
        <w:rPr>
          <w:rFonts w:cs="Times New Roman (Body CS)"/>
          <w:color w:val="636569"/>
          <w:szCs w:val="18"/>
          <w:lang w:eastAsia="en-AU"/>
        </w:rPr>
      </w:pPr>
      <w:r w:rsidRPr="00EC3008">
        <w:rPr>
          <w:rFonts w:cs="Times New Roman (Body CS)"/>
          <w:color w:val="636569"/>
          <w:szCs w:val="18"/>
          <w:lang w:eastAsia="en-AU"/>
        </w:rPr>
        <w:t>The app will apply the following patients:</w:t>
      </w:r>
    </w:p>
    <w:p w14:paraId="402701FD" w14:textId="77777777" w:rsidR="00EC3008" w:rsidRPr="00EC3008" w:rsidRDefault="00EC3008" w:rsidP="00EC3008">
      <w:pPr>
        <w:pStyle w:val="ListParagraph"/>
        <w:numPr>
          <w:ilvl w:val="0"/>
          <w:numId w:val="39"/>
        </w:numPr>
        <w:spacing w:before="100" w:beforeAutospacing="1" w:after="100" w:afterAutospacing="1"/>
        <w:rPr>
          <w:rFonts w:cs="Times New Roman (Body CS)"/>
          <w:color w:val="636569"/>
          <w:szCs w:val="18"/>
        </w:rPr>
      </w:pPr>
      <w:r w:rsidRPr="00EC3008">
        <w:rPr>
          <w:rFonts w:cs="Times New Roman (Body CS)"/>
          <w:color w:val="636569"/>
          <w:szCs w:val="18"/>
        </w:rPr>
        <w:t>Patients 70 years of age and older and never had a DXA, or have not had a DXA within the last 2 years OR</w:t>
      </w:r>
    </w:p>
    <w:p w14:paraId="33841A02" w14:textId="77777777" w:rsidR="00EC3008" w:rsidRPr="00EC3008" w:rsidRDefault="00EC3008" w:rsidP="00EC3008">
      <w:pPr>
        <w:pStyle w:val="ListParagraph"/>
        <w:numPr>
          <w:ilvl w:val="0"/>
          <w:numId w:val="39"/>
        </w:numPr>
        <w:spacing w:before="100" w:beforeAutospacing="1" w:after="100" w:afterAutospacing="1"/>
        <w:rPr>
          <w:rFonts w:cs="Times New Roman (Body CS)"/>
          <w:color w:val="636569"/>
          <w:szCs w:val="18"/>
        </w:rPr>
      </w:pPr>
      <w:r w:rsidRPr="00EC3008">
        <w:rPr>
          <w:rFonts w:cs="Times New Roman (Body CS)"/>
          <w:color w:val="636569"/>
          <w:szCs w:val="18"/>
        </w:rPr>
        <w:t>Patients that have experienced a fracture since the age of 50</w:t>
      </w:r>
    </w:p>
    <w:p w14:paraId="6DE6830F" w14:textId="77777777" w:rsidR="00EC3008" w:rsidRPr="00EC3008" w:rsidRDefault="00EC3008" w:rsidP="00EC3008">
      <w:pPr>
        <w:spacing w:before="100" w:beforeAutospacing="1" w:after="100" w:afterAutospacing="1" w:line="240" w:lineRule="auto"/>
        <w:rPr>
          <w:rFonts w:cs="Times New Roman (Body CS)"/>
          <w:color w:val="636569"/>
          <w:szCs w:val="18"/>
          <w:lang w:eastAsia="en-AU"/>
        </w:rPr>
      </w:pPr>
      <w:r w:rsidRPr="00EC3008">
        <w:rPr>
          <w:rFonts w:cs="Times New Roman (Body CS)"/>
          <w:color w:val="636569"/>
          <w:szCs w:val="18"/>
          <w:lang w:eastAsia="en-AU"/>
        </w:rPr>
        <w:t>When a patient meeting one of the criteria above is opened in your clinical system, the app will become active and show a notification in a red circle:</w:t>
      </w:r>
    </w:p>
    <w:p w14:paraId="3F3EC977" w14:textId="77777777" w:rsidR="00EC3008" w:rsidRPr="00EC3008" w:rsidRDefault="00EC3008" w:rsidP="00EC3008">
      <w:pPr>
        <w:spacing w:before="100" w:beforeAutospacing="1" w:after="100" w:afterAutospacing="1" w:line="240" w:lineRule="auto"/>
        <w:rPr>
          <w:rFonts w:cs="Times New Roman (Body CS)"/>
          <w:color w:val="636569"/>
          <w:szCs w:val="18"/>
          <w:lang w:eastAsia="en-AU"/>
        </w:rPr>
      </w:pPr>
      <w:r w:rsidRPr="00EC3008">
        <w:rPr>
          <w:rFonts w:cs="Times New Roman (Body CS)"/>
          <w:color w:val="636569"/>
          <w:szCs w:val="18"/>
          <w:lang w:eastAsia="en-AU"/>
        </w:rPr>
        <w:drawing>
          <wp:inline distT="0" distB="0" distL="0" distR="0" wp14:anchorId="5016FD5F" wp14:editId="1D030952">
            <wp:extent cx="5023485" cy="439420"/>
            <wp:effectExtent l="0" t="0" r="5715" b="0"/>
            <wp:docPr id="13025463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023485" cy="439420"/>
                    </a:xfrm>
                    <a:prstGeom prst="rect">
                      <a:avLst/>
                    </a:prstGeom>
                    <a:noFill/>
                    <a:ln>
                      <a:noFill/>
                    </a:ln>
                  </pic:spPr>
                </pic:pic>
              </a:graphicData>
            </a:graphic>
          </wp:inline>
        </w:drawing>
      </w:r>
    </w:p>
    <w:p w14:paraId="66C3AD2D" w14:textId="77777777" w:rsidR="00EC3008" w:rsidRPr="00EC3008" w:rsidRDefault="00EC3008" w:rsidP="00EC3008">
      <w:pPr>
        <w:spacing w:before="100" w:beforeAutospacing="1" w:after="100" w:afterAutospacing="1" w:line="240" w:lineRule="auto"/>
        <w:rPr>
          <w:rFonts w:cs="Times New Roman (Body CS)"/>
          <w:color w:val="636569"/>
          <w:szCs w:val="18"/>
          <w:lang w:eastAsia="en-AU"/>
        </w:rPr>
      </w:pPr>
      <w:r w:rsidRPr="00EC3008">
        <w:rPr>
          <w:rFonts w:cs="Times New Roman (Body CS)"/>
          <w:color w:val="636569"/>
          <w:szCs w:val="18"/>
          <w:lang w:eastAsia="en-AU"/>
        </w:rPr>
        <w:t>Clicking on the app icon will open it in full screen and display all relevant information in a table view:</w:t>
      </w:r>
    </w:p>
    <w:p w14:paraId="7BD7741B" w14:textId="77777777" w:rsidR="00EC3008" w:rsidRPr="00EC3008" w:rsidRDefault="00EC3008" w:rsidP="00EC3008">
      <w:pPr>
        <w:spacing w:before="100" w:beforeAutospacing="1" w:after="100" w:afterAutospacing="1" w:line="240" w:lineRule="auto"/>
        <w:rPr>
          <w:rFonts w:cs="Times New Roman (Body CS)"/>
          <w:color w:val="636569"/>
          <w:szCs w:val="18"/>
          <w:lang w:eastAsia="en-AU"/>
        </w:rPr>
      </w:pPr>
      <w:r w:rsidRPr="00EC3008">
        <w:rPr>
          <w:rFonts w:cs="Times New Roman (Body CS)"/>
          <w:color w:val="636569"/>
          <w:szCs w:val="18"/>
          <w:lang w:eastAsia="en-AU"/>
        </w:rPr>
        <w:drawing>
          <wp:inline distT="0" distB="0" distL="0" distR="0" wp14:anchorId="1889402B" wp14:editId="07585A1F">
            <wp:extent cx="4676958" cy="4536017"/>
            <wp:effectExtent l="19050" t="19050" r="9525" b="17145"/>
            <wp:docPr id="865222853"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222853" name="Picture 3" descr="A screenshot of a computer&#10;&#10;Description automatically generated"/>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692797" cy="4551379"/>
                    </a:xfrm>
                    <a:prstGeom prst="rect">
                      <a:avLst/>
                    </a:prstGeom>
                    <a:noFill/>
                    <a:ln>
                      <a:solidFill>
                        <a:schemeClr val="tx1"/>
                      </a:solidFill>
                    </a:ln>
                  </pic:spPr>
                </pic:pic>
              </a:graphicData>
            </a:graphic>
          </wp:inline>
        </w:drawing>
      </w:r>
    </w:p>
    <w:p w14:paraId="138E2B12" w14:textId="77777777" w:rsidR="00EC3008" w:rsidRPr="00EC3008" w:rsidRDefault="00EC3008" w:rsidP="00EC3008">
      <w:pPr>
        <w:spacing w:before="100" w:beforeAutospacing="1" w:after="100" w:afterAutospacing="1" w:line="240" w:lineRule="auto"/>
        <w:rPr>
          <w:rFonts w:cs="Times New Roman (Body CS)"/>
          <w:color w:val="636569"/>
          <w:szCs w:val="18"/>
          <w:lang w:eastAsia="en-AU"/>
        </w:rPr>
      </w:pPr>
      <w:r w:rsidRPr="00EC3008">
        <w:rPr>
          <w:rFonts w:cs="Times New Roman (Body CS)"/>
          <w:color w:val="636569"/>
          <w:szCs w:val="18"/>
          <w:lang w:eastAsia="en-AU"/>
        </w:rPr>
        <w:t>If there is no information in the patient record, only the name of the indicator will be displayed. If the information is available, it will be displayed in green.</w:t>
      </w:r>
    </w:p>
    <w:p w14:paraId="4023CF55" w14:textId="13CDA6AB" w:rsidR="00EC3008" w:rsidRPr="00EC3008" w:rsidRDefault="00EC3008" w:rsidP="006F502D">
      <w:pPr>
        <w:spacing w:line="276" w:lineRule="auto"/>
        <w:jc w:val="both"/>
        <w:rPr>
          <w:rFonts w:cs="Times New Roman (Body CS)"/>
          <w:b/>
          <w:bCs/>
          <w:color w:val="636569"/>
          <w:szCs w:val="18"/>
          <w:lang w:eastAsia="en-AU"/>
        </w:rPr>
      </w:pPr>
      <w:r w:rsidRPr="00EC3008">
        <w:rPr>
          <w:rFonts w:cs="Times New Roman (Body CS)"/>
          <w:b/>
          <w:bCs/>
          <w:color w:val="636569"/>
          <w:szCs w:val="18"/>
          <w:lang w:eastAsia="en-AU"/>
        </w:rPr>
        <w:t xml:space="preserve">You may wish to utilise this app as part of your PDSA actions. </w:t>
      </w:r>
    </w:p>
    <w:p w14:paraId="757A0C4F" w14:textId="1DA3DDC0" w:rsidR="006F502D" w:rsidRPr="006F502D" w:rsidRDefault="006F502D" w:rsidP="006F502D">
      <w:pPr>
        <w:spacing w:line="276" w:lineRule="auto"/>
        <w:jc w:val="both"/>
        <w:rPr>
          <w:rFonts w:cs="Times New Roman (Body CS)"/>
          <w:color w:val="636569"/>
          <w:szCs w:val="18"/>
          <w:lang w:eastAsia="en-AU"/>
        </w:rPr>
      </w:pPr>
      <w:r w:rsidRPr="006F502D">
        <w:rPr>
          <w:rFonts w:cs="Times New Roman (Body CS)"/>
          <w:noProof/>
          <w:color w:val="636569"/>
          <w:szCs w:val="18"/>
          <w:lang w:eastAsia="en-AU"/>
        </w:rPr>
        <w:lastRenderedPageBreak/>
        <w:drawing>
          <wp:anchor distT="0" distB="0" distL="114300" distR="114300" simplePos="0" relativeHeight="251673088" behindDoc="0" locked="0" layoutInCell="1" allowOverlap="1" wp14:anchorId="4CBF80D1" wp14:editId="18E9699B">
            <wp:simplePos x="0" y="0"/>
            <wp:positionH relativeFrom="margin">
              <wp:align>right</wp:align>
            </wp:positionH>
            <wp:positionV relativeFrom="paragraph">
              <wp:posOffset>6350</wp:posOffset>
            </wp:positionV>
            <wp:extent cx="5731510" cy="533400"/>
            <wp:effectExtent l="0" t="0" r="0" b="0"/>
            <wp:wrapNone/>
            <wp:docPr id="319419338" name="Picture 25"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419338" name="Picture 25" descr="A black background with white text&#10;&#10;AI-generated content may be incorrect."/>
                    <pic:cNvPicPr>
                      <a:picLocks noChangeAspect="1" noChangeArrowheads="1"/>
                    </pic:cNvPicPr>
                  </pic:nvPicPr>
                  <pic:blipFill rotWithShape="1">
                    <a:blip r:embed="rId43">
                      <a:extLst>
                        <a:ext uri="{28A0092B-C50C-407E-A947-70E740481C1C}">
                          <a14:useLocalDpi xmlns:a14="http://schemas.microsoft.com/office/drawing/2010/main" val="0"/>
                        </a:ext>
                      </a:extLst>
                    </a:blip>
                    <a:srcRect b="30117"/>
                    <a:stretch/>
                  </pic:blipFill>
                  <pic:spPr bwMode="auto">
                    <a:xfrm>
                      <a:off x="0" y="0"/>
                      <a:ext cx="5731510" cy="533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D90D1C" w14:textId="77777777" w:rsidR="006F502D" w:rsidRDefault="006F502D" w:rsidP="0071159E">
      <w:pPr>
        <w:spacing w:line="276" w:lineRule="auto"/>
        <w:jc w:val="both"/>
        <w:rPr>
          <w:rFonts w:cs="Times New Roman (Body CS)"/>
          <w:color w:val="636569"/>
          <w:szCs w:val="24"/>
        </w:rPr>
      </w:pPr>
    </w:p>
    <w:p w14:paraId="78243211" w14:textId="77777777" w:rsidR="006F502D" w:rsidRDefault="006F502D" w:rsidP="0071159E">
      <w:pPr>
        <w:spacing w:line="276" w:lineRule="auto"/>
        <w:jc w:val="both"/>
        <w:rPr>
          <w:rFonts w:cs="Times New Roman (Body CS)"/>
          <w:color w:val="636569"/>
          <w:szCs w:val="24"/>
        </w:rPr>
      </w:pPr>
    </w:p>
    <w:p w14:paraId="2F9971C1" w14:textId="76D8D9B0" w:rsidR="001D2367" w:rsidRPr="00A62501" w:rsidRDefault="00F13CB9" w:rsidP="0071159E">
      <w:pPr>
        <w:spacing w:line="276" w:lineRule="auto"/>
        <w:jc w:val="both"/>
        <w:rPr>
          <w:rFonts w:cs="Times New Roman (Body CS)"/>
          <w:b/>
          <w:bCs/>
          <w:color w:val="636569"/>
          <w:szCs w:val="24"/>
        </w:rPr>
      </w:pPr>
      <w:r w:rsidRPr="00F13CB9">
        <w:rPr>
          <w:rFonts w:cs="Times New Roman (Body CS)"/>
          <w:color w:val="636569"/>
          <w:szCs w:val="24"/>
        </w:rPr>
        <w:t xml:space="preserve">Be sure to attach your data reports to your PDSAs at the beginning and end of each quarter. If it’s not recorded, it didn’t happen! Should the Department come searching, you </w:t>
      </w:r>
      <w:r w:rsidRPr="00A62501">
        <w:rPr>
          <w:rFonts w:cs="Times New Roman (Body CS)"/>
          <w:b/>
          <w:bCs/>
          <w:color w:val="636569"/>
          <w:szCs w:val="24"/>
        </w:rPr>
        <w:t>MUST</w:t>
      </w:r>
      <w:r w:rsidRPr="00F13CB9">
        <w:rPr>
          <w:rFonts w:cs="Times New Roman (Body CS)"/>
          <w:color w:val="636569"/>
          <w:szCs w:val="24"/>
        </w:rPr>
        <w:t xml:space="preserve"> have a record of your QI activities and the treasure trove of data to prove it. </w:t>
      </w:r>
      <w:r w:rsidRPr="00A62501">
        <w:rPr>
          <w:rFonts w:cs="Times New Roman (Body CS)"/>
          <w:b/>
          <w:bCs/>
          <w:color w:val="636569"/>
          <w:szCs w:val="24"/>
        </w:rPr>
        <w:t>X marks the spot—</w:t>
      </w:r>
      <w:r w:rsidR="00A62501">
        <w:rPr>
          <w:rFonts w:cs="Times New Roman (Body CS)"/>
          <w:b/>
          <w:bCs/>
          <w:color w:val="636569"/>
          <w:szCs w:val="24"/>
        </w:rPr>
        <w:t>bury</w:t>
      </w:r>
      <w:r w:rsidRPr="00A62501">
        <w:rPr>
          <w:rFonts w:cs="Times New Roman (Body CS)"/>
          <w:b/>
          <w:bCs/>
          <w:color w:val="636569"/>
          <w:szCs w:val="24"/>
        </w:rPr>
        <w:t xml:space="preserve"> it somewhere you'll always find it!</w:t>
      </w:r>
    </w:p>
    <w:p w14:paraId="6FC01DA3" w14:textId="73BD6D20" w:rsidR="003353F1" w:rsidRDefault="005F3CD3" w:rsidP="0071159E">
      <w:pPr>
        <w:spacing w:line="276" w:lineRule="auto"/>
        <w:jc w:val="both"/>
        <w:rPr>
          <w:noProof/>
        </w:rPr>
      </w:pPr>
      <w:r>
        <w:rPr>
          <w:noProof/>
        </w:rPr>
        <w:drawing>
          <wp:anchor distT="0" distB="0" distL="114300" distR="114300" simplePos="0" relativeHeight="251666944" behindDoc="0" locked="0" layoutInCell="1" allowOverlap="1" wp14:anchorId="79120507" wp14:editId="31A8E3D5">
            <wp:simplePos x="0" y="0"/>
            <wp:positionH relativeFrom="margin">
              <wp:posOffset>47625</wp:posOffset>
            </wp:positionH>
            <wp:positionV relativeFrom="paragraph">
              <wp:posOffset>10795</wp:posOffset>
            </wp:positionV>
            <wp:extent cx="5312410" cy="2066925"/>
            <wp:effectExtent l="0" t="0" r="2540" b="0"/>
            <wp:wrapNone/>
            <wp:docPr id="349574112" name="Picture 19" descr="A curved line i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574112" name="Picture 19" descr="A curved line in a black background&#10;&#10;AI-generated content may be incorrect."/>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312410" cy="2066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508278" w14:textId="451061D5" w:rsidR="00F20170" w:rsidRDefault="005F3CD3" w:rsidP="0071159E">
      <w:pPr>
        <w:spacing w:line="276" w:lineRule="auto"/>
        <w:jc w:val="both"/>
        <w:rPr>
          <w:noProof/>
        </w:rPr>
      </w:pPr>
      <w:r w:rsidRPr="005F3CD3">
        <w:rPr>
          <w:noProof/>
        </w:rPr>
        <w:drawing>
          <wp:anchor distT="0" distB="0" distL="114300" distR="114300" simplePos="0" relativeHeight="251639296" behindDoc="0" locked="0" layoutInCell="1" allowOverlap="1" wp14:anchorId="18A10F5B" wp14:editId="7B9B3303">
            <wp:simplePos x="0" y="0"/>
            <wp:positionH relativeFrom="column">
              <wp:posOffset>4905375</wp:posOffset>
            </wp:positionH>
            <wp:positionV relativeFrom="paragraph">
              <wp:posOffset>161290</wp:posOffset>
            </wp:positionV>
            <wp:extent cx="981075" cy="981075"/>
            <wp:effectExtent l="0" t="0" r="9525" b="9525"/>
            <wp:wrapNone/>
            <wp:docPr id="1179311930" name="Picture 1" descr="A cartoon of a folder with pap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311930" name="Picture 1" descr="A cartoon of a folder with papers&#10;&#10;AI-generated content may be incorrect."/>
                    <pic:cNvPicPr/>
                  </pic:nvPicPr>
                  <pic:blipFill>
                    <a:blip r:embed="rId45"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p>
    <w:p w14:paraId="3C7A607A" w14:textId="571800A7" w:rsidR="00F20170" w:rsidRDefault="00F20170" w:rsidP="0071159E">
      <w:pPr>
        <w:spacing w:line="276" w:lineRule="auto"/>
        <w:jc w:val="both"/>
        <w:rPr>
          <w:noProof/>
        </w:rPr>
      </w:pPr>
    </w:p>
    <w:p w14:paraId="0AB9C12E" w14:textId="77777777" w:rsidR="00F20170" w:rsidRDefault="00F20170" w:rsidP="0071159E">
      <w:pPr>
        <w:spacing w:line="276" w:lineRule="auto"/>
        <w:jc w:val="both"/>
        <w:rPr>
          <w:noProof/>
        </w:rPr>
      </w:pPr>
    </w:p>
    <w:p w14:paraId="182FBB16" w14:textId="77777777" w:rsidR="006F502D" w:rsidRDefault="006F502D" w:rsidP="0071159E">
      <w:pPr>
        <w:spacing w:line="276" w:lineRule="auto"/>
        <w:jc w:val="both"/>
        <w:rPr>
          <w:noProof/>
        </w:rPr>
      </w:pPr>
    </w:p>
    <w:p w14:paraId="69459687" w14:textId="77777777" w:rsidR="00F20170" w:rsidRDefault="00F20170" w:rsidP="0071159E">
      <w:pPr>
        <w:spacing w:line="276" w:lineRule="auto"/>
        <w:jc w:val="both"/>
        <w:rPr>
          <w:noProof/>
        </w:rPr>
      </w:pPr>
    </w:p>
    <w:p w14:paraId="549F2AD4" w14:textId="77777777" w:rsidR="00F20170" w:rsidRDefault="00F20170" w:rsidP="0071159E">
      <w:pPr>
        <w:spacing w:line="276" w:lineRule="auto"/>
        <w:jc w:val="both"/>
        <w:rPr>
          <w:noProof/>
        </w:rPr>
      </w:pPr>
    </w:p>
    <w:p w14:paraId="5A30C80D" w14:textId="77777777" w:rsidR="00197A79" w:rsidRDefault="00197A79" w:rsidP="0071159E">
      <w:pPr>
        <w:spacing w:line="276" w:lineRule="auto"/>
        <w:jc w:val="both"/>
        <w:rPr>
          <w:noProof/>
        </w:rPr>
      </w:pPr>
    </w:p>
    <w:p w14:paraId="2D580EA4" w14:textId="77777777" w:rsidR="00197A79" w:rsidRDefault="00197A79" w:rsidP="0071159E">
      <w:pPr>
        <w:spacing w:line="276" w:lineRule="auto"/>
        <w:jc w:val="both"/>
        <w:rPr>
          <w:noProof/>
        </w:rPr>
      </w:pPr>
    </w:p>
    <w:p w14:paraId="719225ED" w14:textId="4CCA48F4" w:rsidR="00A34ACD" w:rsidRPr="00A34ACD" w:rsidRDefault="00F312A6" w:rsidP="00A34ACD">
      <w:pPr>
        <w:pStyle w:val="BodyText"/>
      </w:pPr>
      <w:r w:rsidRPr="002A7C44">
        <w:rPr>
          <w:b/>
          <w:bCs/>
          <w:noProof/>
        </w:rPr>
        <w:drawing>
          <wp:anchor distT="0" distB="0" distL="114300" distR="114300" simplePos="0" relativeHeight="251661824" behindDoc="0" locked="0" layoutInCell="1" allowOverlap="1" wp14:anchorId="5302906B" wp14:editId="29A37F88">
            <wp:simplePos x="0" y="0"/>
            <wp:positionH relativeFrom="margin">
              <wp:posOffset>56515</wp:posOffset>
            </wp:positionH>
            <wp:positionV relativeFrom="paragraph">
              <wp:posOffset>86360</wp:posOffset>
            </wp:positionV>
            <wp:extent cx="4410075" cy="437461"/>
            <wp:effectExtent l="0" t="0" r="0" b="1270"/>
            <wp:wrapNone/>
            <wp:docPr id="36021119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46">
                      <a:extLst>
                        <a:ext uri="{28A0092B-C50C-407E-A947-70E740481C1C}">
                          <a14:useLocalDpi xmlns:a14="http://schemas.microsoft.com/office/drawing/2010/main" val="0"/>
                        </a:ext>
                      </a:extLst>
                    </a:blip>
                    <a:srcRect l="3925" t="-1822" r="41749" b="34174"/>
                    <a:stretch/>
                  </pic:blipFill>
                  <pic:spPr bwMode="auto">
                    <a:xfrm>
                      <a:off x="0" y="0"/>
                      <a:ext cx="4410075" cy="43746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221F9FD" w14:textId="3D671058" w:rsidR="002A7C44" w:rsidRDefault="002A7C44" w:rsidP="0069678A">
      <w:pPr>
        <w:pStyle w:val="BodyText"/>
        <w:rPr>
          <w:b/>
          <w:bCs/>
        </w:rPr>
      </w:pPr>
    </w:p>
    <w:p w14:paraId="5DD751E1" w14:textId="3796FA0A" w:rsidR="002A7C44" w:rsidRDefault="00116B9C" w:rsidP="0069678A">
      <w:pPr>
        <w:pStyle w:val="BodyText"/>
        <w:rPr>
          <w:b/>
          <w:bCs/>
        </w:rPr>
      </w:pPr>
      <w:r w:rsidRPr="002A7C44">
        <w:rPr>
          <w:b/>
          <w:bCs/>
          <w:noProof/>
        </w:rPr>
        <w:drawing>
          <wp:anchor distT="0" distB="0" distL="114300" distR="114300" simplePos="0" relativeHeight="251650560" behindDoc="0" locked="0" layoutInCell="1" allowOverlap="1" wp14:anchorId="1AB6CAE3" wp14:editId="1E2DD92D">
            <wp:simplePos x="0" y="0"/>
            <wp:positionH relativeFrom="margin">
              <wp:posOffset>2438400</wp:posOffset>
            </wp:positionH>
            <wp:positionV relativeFrom="paragraph">
              <wp:posOffset>81915</wp:posOffset>
            </wp:positionV>
            <wp:extent cx="3105150" cy="448419"/>
            <wp:effectExtent l="0" t="0" r="0" b="0"/>
            <wp:wrapNone/>
            <wp:docPr id="17992993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46">
                      <a:extLst>
                        <a:ext uri="{28A0092B-C50C-407E-A947-70E740481C1C}">
                          <a14:useLocalDpi xmlns:a14="http://schemas.microsoft.com/office/drawing/2010/main" val="0"/>
                        </a:ext>
                      </a:extLst>
                    </a:blip>
                    <a:srcRect l="58979" t="-1822" r="3735" b="34174"/>
                    <a:stretch/>
                  </pic:blipFill>
                  <pic:spPr bwMode="auto">
                    <a:xfrm>
                      <a:off x="0" y="0"/>
                      <a:ext cx="3105150" cy="44841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4234747" w14:textId="2443BE80" w:rsidR="002A7C44" w:rsidRDefault="002A7C44" w:rsidP="0069678A">
      <w:pPr>
        <w:pStyle w:val="BodyText"/>
        <w:rPr>
          <w:b/>
          <w:bCs/>
        </w:rPr>
      </w:pPr>
    </w:p>
    <w:p w14:paraId="7134DE79" w14:textId="02C1A962" w:rsidR="003C67C6" w:rsidRDefault="008E07D1" w:rsidP="0069678A">
      <w:pPr>
        <w:pStyle w:val="BodyText"/>
        <w:rPr>
          <w:b/>
          <w:bCs/>
        </w:rPr>
      </w:pPr>
      <w:r w:rsidRPr="00116B9C">
        <w:rPr>
          <w:b/>
          <w:bCs/>
          <w:noProof/>
        </w:rPr>
        <w:drawing>
          <wp:anchor distT="0" distB="0" distL="114300" distR="114300" simplePos="0" relativeHeight="251668992" behindDoc="0" locked="0" layoutInCell="1" allowOverlap="1" wp14:anchorId="6E42EAF1" wp14:editId="28217507">
            <wp:simplePos x="0" y="0"/>
            <wp:positionH relativeFrom="margin">
              <wp:posOffset>-190500</wp:posOffset>
            </wp:positionH>
            <wp:positionV relativeFrom="paragraph">
              <wp:posOffset>100965</wp:posOffset>
            </wp:positionV>
            <wp:extent cx="1205701" cy="920890"/>
            <wp:effectExtent l="0" t="0" r="0" b="0"/>
            <wp:wrapNone/>
            <wp:docPr id="43635862" name="Picture 1" descr="A orange sign with green arrow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35862" name="Picture 1" descr="A orange sign with green arrows&#10;&#10;AI-generated content may be incorrect."/>
                    <pic:cNvPicPr/>
                  </pic:nvPicPr>
                  <pic:blipFill rotWithShape="1">
                    <a:blip r:embed="rId47" cstate="print">
                      <a:extLst>
                        <a:ext uri="{28A0092B-C50C-407E-A947-70E740481C1C}">
                          <a14:useLocalDpi xmlns:a14="http://schemas.microsoft.com/office/drawing/2010/main" val="0"/>
                        </a:ext>
                      </a:extLst>
                    </a:blip>
                    <a:srcRect t="11811" b="11811"/>
                    <a:stretch/>
                  </pic:blipFill>
                  <pic:spPr bwMode="auto">
                    <a:xfrm>
                      <a:off x="0" y="0"/>
                      <a:ext cx="1205701" cy="9208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26E0EA2" w14:textId="77587705" w:rsidR="003C67C6" w:rsidRDefault="00F74D3A" w:rsidP="0069678A">
      <w:pPr>
        <w:pStyle w:val="BodyText"/>
        <w:rPr>
          <w:b/>
          <w:bCs/>
        </w:rPr>
      </w:pPr>
      <w:r w:rsidRPr="008E07D1">
        <w:rPr>
          <w:b/>
          <w:bCs/>
          <w:noProof/>
        </w:rPr>
        <mc:AlternateContent>
          <mc:Choice Requires="wps">
            <w:drawing>
              <wp:anchor distT="45720" distB="45720" distL="114300" distR="114300" simplePos="0" relativeHeight="251670016" behindDoc="0" locked="0" layoutInCell="1" allowOverlap="1" wp14:anchorId="4379482E" wp14:editId="26935EEB">
                <wp:simplePos x="0" y="0"/>
                <wp:positionH relativeFrom="page">
                  <wp:posOffset>2133600</wp:posOffset>
                </wp:positionH>
                <wp:positionV relativeFrom="paragraph">
                  <wp:posOffset>13335</wp:posOffset>
                </wp:positionV>
                <wp:extent cx="4410075" cy="1404620"/>
                <wp:effectExtent l="0" t="0" r="28575" b="25400"/>
                <wp:wrapNone/>
                <wp:docPr id="18195102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1404620"/>
                        </a:xfrm>
                        <a:prstGeom prst="rect">
                          <a:avLst/>
                        </a:prstGeom>
                        <a:solidFill>
                          <a:schemeClr val="bg2"/>
                        </a:solidFill>
                        <a:ln w="9525">
                          <a:solidFill>
                            <a:srgbClr val="000000"/>
                          </a:solidFill>
                          <a:miter lim="800000"/>
                          <a:headEnd/>
                          <a:tailEnd/>
                        </a:ln>
                      </wps:spPr>
                      <wps:txbx>
                        <w:txbxContent>
                          <w:p w14:paraId="50626501" w14:textId="20618317" w:rsidR="008E07D1" w:rsidRPr="00D47A85" w:rsidRDefault="008E07D1" w:rsidP="008E07D1">
                            <w:pPr>
                              <w:pStyle w:val="BodyText"/>
                            </w:pPr>
                            <w:r w:rsidRPr="00D47A85">
                              <w:t xml:space="preserve">You've conquered this QI Quest and </w:t>
                            </w:r>
                            <w:r w:rsidR="00D47A85" w:rsidRPr="006F502D">
                              <w:rPr>
                                <w:b/>
                                <w:bCs/>
                              </w:rPr>
                              <w:t>LEVELLED UP</w:t>
                            </w:r>
                            <w:r w:rsidRPr="00D47A85">
                              <w:t xml:space="preserve"> your practice— but the journey doesn’t end here. A new challenge awaits in the next quarter... </w:t>
                            </w:r>
                            <w:r w:rsidRPr="00D47A85">
                              <w:rPr>
                                <w:b/>
                                <w:bCs/>
                              </w:rPr>
                              <w:t>Are you ready to embark on your next QI adventure?"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79482E" id="_x0000_s1029" type="#_x0000_t202" style="position:absolute;margin-left:168pt;margin-top:1.05pt;width:347.25pt;height:110.6pt;z-index:25167001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" fillcolor="#e7e6e6 [3214]">
                <v:textbox style="mso-fit-shape-to-text:t">
                  <w:txbxContent>
                    <w:p w14:paraId="50626501" w14:textId="20618317" w:rsidR="008E07D1" w:rsidRPr="00D47A85" w:rsidRDefault="008E07D1" w:rsidP="008E07D1">
                      <w:pPr>
                        <w:pStyle w:val="BodyText"/>
                      </w:pPr>
                      <w:r w:rsidRPr="00D47A85">
                        <w:t xml:space="preserve">You've conquered this QI Quest and </w:t>
                      </w:r>
                      <w:r w:rsidR="00D47A85" w:rsidRPr="006F502D">
                        <w:rPr>
                          <w:b/>
                          <w:bCs/>
                        </w:rPr>
                        <w:t>LEVELLED UP</w:t>
                      </w:r>
                      <w:r w:rsidRPr="00D47A85">
                        <w:t xml:space="preserve"> your practice— but the journey doesn’t end here. A new challenge awaits in the next quarter... </w:t>
                      </w:r>
                      <w:r w:rsidRPr="00D47A85">
                        <w:rPr>
                          <w:b/>
                          <w:bCs/>
                        </w:rPr>
                        <w:t>Are you ready to embark on your next QI adventure?"</w:t>
                      </w:r>
                    </w:p>
                  </w:txbxContent>
                </v:textbox>
                <w10:wrap anchorx="page"/>
              </v:shape>
            </w:pict>
          </mc:Fallback>
        </mc:AlternateContent>
      </w:r>
    </w:p>
    <w:p w14:paraId="74AC7143" w14:textId="40F5188A" w:rsidR="002A7C44" w:rsidRDefault="002A7C44" w:rsidP="0069678A">
      <w:pPr>
        <w:pStyle w:val="BodyText"/>
        <w:rPr>
          <w:b/>
          <w:bCs/>
        </w:rPr>
      </w:pPr>
    </w:p>
    <w:p w14:paraId="58789CFD" w14:textId="59C34239" w:rsidR="00A34ACD" w:rsidRPr="002A7C44" w:rsidRDefault="00A34ACD" w:rsidP="0069678A">
      <w:pPr>
        <w:pStyle w:val="BodyText"/>
        <w:rPr>
          <w:b/>
          <w:bCs/>
        </w:rPr>
      </w:pPr>
    </w:p>
    <w:sectPr w:rsidR="00A34ACD" w:rsidRPr="002A7C44">
      <w:headerReference w:type="default" r:id="rId48"/>
      <w:footerReference w:type="default" r:id="rId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5A1A8" w14:textId="77777777" w:rsidR="00072B1B" w:rsidRDefault="00072B1B" w:rsidP="00B677AF">
      <w:pPr>
        <w:spacing w:after="0" w:line="240" w:lineRule="auto"/>
      </w:pPr>
      <w:r>
        <w:separator/>
      </w:r>
    </w:p>
  </w:endnote>
  <w:endnote w:type="continuationSeparator" w:id="0">
    <w:p w14:paraId="04284AD6" w14:textId="77777777" w:rsidR="00072B1B" w:rsidRDefault="00072B1B" w:rsidP="00B67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imes New Roman (Body CS)">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861A1" w14:textId="563D7A82" w:rsidR="00B677AF" w:rsidRPr="00B677AF" w:rsidRDefault="00416081">
    <w:pPr>
      <w:pStyle w:val="Footer"/>
      <w:rPr>
        <w:b/>
        <w:bCs/>
      </w:rPr>
    </w:pPr>
    <w:r>
      <w:rPr>
        <w:noProof/>
      </w:rPr>
      <w:drawing>
        <wp:anchor distT="0" distB="0" distL="114300" distR="114300" simplePos="0" relativeHeight="251661312" behindDoc="1" locked="0" layoutInCell="1" allowOverlap="1" wp14:anchorId="0F91B66E" wp14:editId="661C8E9B">
          <wp:simplePos x="0" y="0"/>
          <wp:positionH relativeFrom="page">
            <wp:align>right</wp:align>
          </wp:positionH>
          <wp:positionV relativeFrom="paragraph">
            <wp:posOffset>-505460</wp:posOffset>
          </wp:positionV>
          <wp:extent cx="7550785" cy="1078795"/>
          <wp:effectExtent l="0" t="0" r="0" b="0"/>
          <wp:wrapNone/>
          <wp:docPr id="2090963756" name="Picture 1" descr="A black background with a blu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963756" name="Picture 1" descr="A black background with a blue lin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0785" cy="10787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E8DFA" w14:textId="77777777" w:rsidR="00072B1B" w:rsidRDefault="00072B1B" w:rsidP="00B677AF">
      <w:pPr>
        <w:spacing w:after="0" w:line="240" w:lineRule="auto"/>
      </w:pPr>
      <w:r>
        <w:separator/>
      </w:r>
    </w:p>
  </w:footnote>
  <w:footnote w:type="continuationSeparator" w:id="0">
    <w:p w14:paraId="3955EF72" w14:textId="77777777" w:rsidR="00072B1B" w:rsidRDefault="00072B1B" w:rsidP="00B677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53139" w14:textId="5E27141B" w:rsidR="00416081" w:rsidRDefault="00416081">
    <w:pPr>
      <w:pStyle w:val="Header"/>
    </w:pPr>
    <w:r>
      <w:rPr>
        <w:noProof/>
      </w:rPr>
      <w:drawing>
        <wp:anchor distT="0" distB="0" distL="114300" distR="114300" simplePos="0" relativeHeight="251659264" behindDoc="1" locked="0" layoutInCell="1" allowOverlap="1" wp14:anchorId="1C3B2947" wp14:editId="490227FC">
          <wp:simplePos x="0" y="0"/>
          <wp:positionH relativeFrom="page">
            <wp:align>right</wp:align>
          </wp:positionH>
          <wp:positionV relativeFrom="paragraph">
            <wp:posOffset>-448310</wp:posOffset>
          </wp:positionV>
          <wp:extent cx="7550785" cy="1066165"/>
          <wp:effectExtent l="0" t="0" r="0" b="0"/>
          <wp:wrapNone/>
          <wp:docPr id="3" name="Picture 1" descr="A white lines on a black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 descr="A white lines on a black background&#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85" cy="10661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B6C18"/>
    <w:multiLevelType w:val="multilevel"/>
    <w:tmpl w:val="205E3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75D81"/>
    <w:multiLevelType w:val="multilevel"/>
    <w:tmpl w:val="C680C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CE02D4"/>
    <w:multiLevelType w:val="hybridMultilevel"/>
    <w:tmpl w:val="809EB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F761CE"/>
    <w:multiLevelType w:val="multilevel"/>
    <w:tmpl w:val="CE46F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F14209"/>
    <w:multiLevelType w:val="multilevel"/>
    <w:tmpl w:val="20BC1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0408E3"/>
    <w:multiLevelType w:val="multilevel"/>
    <w:tmpl w:val="CE46F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C82458"/>
    <w:multiLevelType w:val="multilevel"/>
    <w:tmpl w:val="EE4EB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5855D5"/>
    <w:multiLevelType w:val="hybridMultilevel"/>
    <w:tmpl w:val="172EB404"/>
    <w:lvl w:ilvl="0" w:tplc="08090001">
      <w:start w:val="1"/>
      <w:numFmt w:val="bullet"/>
      <w:pStyle w:val="BulletListSty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4A5C44"/>
    <w:multiLevelType w:val="multilevel"/>
    <w:tmpl w:val="CC64A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D6C25"/>
    <w:multiLevelType w:val="hybridMultilevel"/>
    <w:tmpl w:val="1892E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1759BE"/>
    <w:multiLevelType w:val="multilevel"/>
    <w:tmpl w:val="524CA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2C5B09"/>
    <w:multiLevelType w:val="hybridMultilevel"/>
    <w:tmpl w:val="60200860"/>
    <w:lvl w:ilvl="0" w:tplc="6DC8098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8EE7155"/>
    <w:multiLevelType w:val="hybridMultilevel"/>
    <w:tmpl w:val="4418E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C70156"/>
    <w:multiLevelType w:val="multilevel"/>
    <w:tmpl w:val="F72CD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087472"/>
    <w:multiLevelType w:val="multilevel"/>
    <w:tmpl w:val="CE46F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E36EC7"/>
    <w:multiLevelType w:val="multilevel"/>
    <w:tmpl w:val="29284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466B73"/>
    <w:multiLevelType w:val="multilevel"/>
    <w:tmpl w:val="BD90E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E7700E"/>
    <w:multiLevelType w:val="multilevel"/>
    <w:tmpl w:val="4BB6D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9478C6"/>
    <w:multiLevelType w:val="multilevel"/>
    <w:tmpl w:val="2572E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EE27CC"/>
    <w:multiLevelType w:val="hybridMultilevel"/>
    <w:tmpl w:val="F0C0806E"/>
    <w:lvl w:ilvl="0" w:tplc="82C07CA2">
      <w:start w:val="1"/>
      <w:numFmt w:val="bullet"/>
      <w:lvlText w:val="•"/>
      <w:lvlJc w:val="left"/>
      <w:pPr>
        <w:tabs>
          <w:tab w:val="num" w:pos="720"/>
        </w:tabs>
        <w:ind w:left="720" w:hanging="360"/>
      </w:pPr>
      <w:rPr>
        <w:rFonts w:ascii="Arial" w:hAnsi="Arial" w:hint="default"/>
      </w:rPr>
    </w:lvl>
    <w:lvl w:ilvl="1" w:tplc="E4504D5C" w:tentative="1">
      <w:start w:val="1"/>
      <w:numFmt w:val="bullet"/>
      <w:lvlText w:val="•"/>
      <w:lvlJc w:val="left"/>
      <w:pPr>
        <w:tabs>
          <w:tab w:val="num" w:pos="1440"/>
        </w:tabs>
        <w:ind w:left="1440" w:hanging="360"/>
      </w:pPr>
      <w:rPr>
        <w:rFonts w:ascii="Arial" w:hAnsi="Arial" w:hint="default"/>
      </w:rPr>
    </w:lvl>
    <w:lvl w:ilvl="2" w:tplc="57FE2FD8" w:tentative="1">
      <w:start w:val="1"/>
      <w:numFmt w:val="bullet"/>
      <w:lvlText w:val="•"/>
      <w:lvlJc w:val="left"/>
      <w:pPr>
        <w:tabs>
          <w:tab w:val="num" w:pos="2160"/>
        </w:tabs>
        <w:ind w:left="2160" w:hanging="360"/>
      </w:pPr>
      <w:rPr>
        <w:rFonts w:ascii="Arial" w:hAnsi="Arial" w:hint="default"/>
      </w:rPr>
    </w:lvl>
    <w:lvl w:ilvl="3" w:tplc="DC1A86D2" w:tentative="1">
      <w:start w:val="1"/>
      <w:numFmt w:val="bullet"/>
      <w:lvlText w:val="•"/>
      <w:lvlJc w:val="left"/>
      <w:pPr>
        <w:tabs>
          <w:tab w:val="num" w:pos="2880"/>
        </w:tabs>
        <w:ind w:left="2880" w:hanging="360"/>
      </w:pPr>
      <w:rPr>
        <w:rFonts w:ascii="Arial" w:hAnsi="Arial" w:hint="default"/>
      </w:rPr>
    </w:lvl>
    <w:lvl w:ilvl="4" w:tplc="C85850C8" w:tentative="1">
      <w:start w:val="1"/>
      <w:numFmt w:val="bullet"/>
      <w:lvlText w:val="•"/>
      <w:lvlJc w:val="left"/>
      <w:pPr>
        <w:tabs>
          <w:tab w:val="num" w:pos="3600"/>
        </w:tabs>
        <w:ind w:left="3600" w:hanging="360"/>
      </w:pPr>
      <w:rPr>
        <w:rFonts w:ascii="Arial" w:hAnsi="Arial" w:hint="default"/>
      </w:rPr>
    </w:lvl>
    <w:lvl w:ilvl="5" w:tplc="A32AEE72" w:tentative="1">
      <w:start w:val="1"/>
      <w:numFmt w:val="bullet"/>
      <w:lvlText w:val="•"/>
      <w:lvlJc w:val="left"/>
      <w:pPr>
        <w:tabs>
          <w:tab w:val="num" w:pos="4320"/>
        </w:tabs>
        <w:ind w:left="4320" w:hanging="360"/>
      </w:pPr>
      <w:rPr>
        <w:rFonts w:ascii="Arial" w:hAnsi="Arial" w:hint="default"/>
      </w:rPr>
    </w:lvl>
    <w:lvl w:ilvl="6" w:tplc="406CF738" w:tentative="1">
      <w:start w:val="1"/>
      <w:numFmt w:val="bullet"/>
      <w:lvlText w:val="•"/>
      <w:lvlJc w:val="left"/>
      <w:pPr>
        <w:tabs>
          <w:tab w:val="num" w:pos="5040"/>
        </w:tabs>
        <w:ind w:left="5040" w:hanging="360"/>
      </w:pPr>
      <w:rPr>
        <w:rFonts w:ascii="Arial" w:hAnsi="Arial" w:hint="default"/>
      </w:rPr>
    </w:lvl>
    <w:lvl w:ilvl="7" w:tplc="B1BE65F6" w:tentative="1">
      <w:start w:val="1"/>
      <w:numFmt w:val="bullet"/>
      <w:lvlText w:val="•"/>
      <w:lvlJc w:val="left"/>
      <w:pPr>
        <w:tabs>
          <w:tab w:val="num" w:pos="5760"/>
        </w:tabs>
        <w:ind w:left="5760" w:hanging="360"/>
      </w:pPr>
      <w:rPr>
        <w:rFonts w:ascii="Arial" w:hAnsi="Arial" w:hint="default"/>
      </w:rPr>
    </w:lvl>
    <w:lvl w:ilvl="8" w:tplc="0D443FC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5C42CE2"/>
    <w:multiLevelType w:val="hybridMultilevel"/>
    <w:tmpl w:val="11B81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472597"/>
    <w:multiLevelType w:val="hybridMultilevel"/>
    <w:tmpl w:val="FFC0F702"/>
    <w:lvl w:ilvl="0" w:tplc="C9F6581C">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4E420B6F"/>
    <w:multiLevelType w:val="multilevel"/>
    <w:tmpl w:val="9138A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335DE9"/>
    <w:multiLevelType w:val="multilevel"/>
    <w:tmpl w:val="0D388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C922D6"/>
    <w:multiLevelType w:val="multilevel"/>
    <w:tmpl w:val="5F162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E23CAA"/>
    <w:multiLevelType w:val="multilevel"/>
    <w:tmpl w:val="CE46F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561394"/>
    <w:multiLevelType w:val="multilevel"/>
    <w:tmpl w:val="88B87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66496F"/>
    <w:multiLevelType w:val="multilevel"/>
    <w:tmpl w:val="CE46F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A76FC9"/>
    <w:multiLevelType w:val="hybridMultilevel"/>
    <w:tmpl w:val="6B82E15E"/>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08060C4"/>
    <w:multiLevelType w:val="multilevel"/>
    <w:tmpl w:val="CE46F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072CC1"/>
    <w:multiLevelType w:val="multilevel"/>
    <w:tmpl w:val="38406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667C82"/>
    <w:multiLevelType w:val="multilevel"/>
    <w:tmpl w:val="D5361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9D0D91"/>
    <w:multiLevelType w:val="multilevel"/>
    <w:tmpl w:val="CE46F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4C0294"/>
    <w:multiLevelType w:val="multilevel"/>
    <w:tmpl w:val="2EF01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4A0622"/>
    <w:multiLevelType w:val="multilevel"/>
    <w:tmpl w:val="CC36B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155FF0"/>
    <w:multiLevelType w:val="multilevel"/>
    <w:tmpl w:val="9BE88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360D14"/>
    <w:multiLevelType w:val="multilevel"/>
    <w:tmpl w:val="DF820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B8E53CE"/>
    <w:multiLevelType w:val="hybridMultilevel"/>
    <w:tmpl w:val="29D2D9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F8B4016"/>
    <w:multiLevelType w:val="multilevel"/>
    <w:tmpl w:val="CE46F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8528841">
    <w:abstractNumId w:val="9"/>
  </w:num>
  <w:num w:numId="2" w16cid:durableId="460811013">
    <w:abstractNumId w:val="21"/>
  </w:num>
  <w:num w:numId="3" w16cid:durableId="1873883776">
    <w:abstractNumId w:val="11"/>
  </w:num>
  <w:num w:numId="4" w16cid:durableId="2025860069">
    <w:abstractNumId w:val="37"/>
  </w:num>
  <w:num w:numId="5" w16cid:durableId="1677339408">
    <w:abstractNumId w:val="30"/>
  </w:num>
  <w:num w:numId="6" w16cid:durableId="1740397053">
    <w:abstractNumId w:val="18"/>
  </w:num>
  <w:num w:numId="7" w16cid:durableId="727731570">
    <w:abstractNumId w:val="20"/>
  </w:num>
  <w:num w:numId="8" w16cid:durableId="1665816703">
    <w:abstractNumId w:val="26"/>
  </w:num>
  <w:num w:numId="9" w16cid:durableId="1969772227">
    <w:abstractNumId w:val="17"/>
  </w:num>
  <w:num w:numId="10" w16cid:durableId="657735709">
    <w:abstractNumId w:val="24"/>
  </w:num>
  <w:num w:numId="11" w16cid:durableId="1022434718">
    <w:abstractNumId w:val="22"/>
  </w:num>
  <w:num w:numId="12" w16cid:durableId="125705984">
    <w:abstractNumId w:val="8"/>
  </w:num>
  <w:num w:numId="13" w16cid:durableId="488716652">
    <w:abstractNumId w:val="35"/>
  </w:num>
  <w:num w:numId="14" w16cid:durableId="386954018">
    <w:abstractNumId w:val="13"/>
  </w:num>
  <w:num w:numId="15" w16cid:durableId="520510283">
    <w:abstractNumId w:val="7"/>
  </w:num>
  <w:num w:numId="16" w16cid:durableId="177162735">
    <w:abstractNumId w:val="12"/>
  </w:num>
  <w:num w:numId="17" w16cid:durableId="949554077">
    <w:abstractNumId w:val="28"/>
  </w:num>
  <w:num w:numId="18" w16cid:durableId="1894851760">
    <w:abstractNumId w:val="16"/>
  </w:num>
  <w:num w:numId="19" w16cid:durableId="268508101">
    <w:abstractNumId w:val="2"/>
  </w:num>
  <w:num w:numId="20" w16cid:durableId="996884344">
    <w:abstractNumId w:val="33"/>
  </w:num>
  <w:num w:numId="21" w16cid:durableId="982541547">
    <w:abstractNumId w:val="31"/>
  </w:num>
  <w:num w:numId="22" w16cid:durableId="1180462089">
    <w:abstractNumId w:val="1"/>
  </w:num>
  <w:num w:numId="23" w16cid:durableId="2029141314">
    <w:abstractNumId w:val="23"/>
  </w:num>
  <w:num w:numId="24" w16cid:durableId="131484227">
    <w:abstractNumId w:val="6"/>
  </w:num>
  <w:num w:numId="25" w16cid:durableId="626470436">
    <w:abstractNumId w:val="15"/>
  </w:num>
  <w:num w:numId="26" w16cid:durableId="868494321">
    <w:abstractNumId w:val="4"/>
  </w:num>
  <w:num w:numId="27" w16cid:durableId="515772534">
    <w:abstractNumId w:val="3"/>
  </w:num>
  <w:num w:numId="28" w16cid:durableId="287668134">
    <w:abstractNumId w:val="10"/>
  </w:num>
  <w:num w:numId="29" w16cid:durableId="12614113">
    <w:abstractNumId w:val="34"/>
  </w:num>
  <w:num w:numId="30" w16cid:durableId="391582507">
    <w:abstractNumId w:val="0"/>
  </w:num>
  <w:num w:numId="31" w16cid:durableId="163596964">
    <w:abstractNumId w:val="14"/>
  </w:num>
  <w:num w:numId="32" w16cid:durableId="1777796887">
    <w:abstractNumId w:val="19"/>
  </w:num>
  <w:num w:numId="33" w16cid:durableId="1613321584">
    <w:abstractNumId w:val="38"/>
  </w:num>
  <w:num w:numId="34" w16cid:durableId="383607503">
    <w:abstractNumId w:val="25"/>
  </w:num>
  <w:num w:numId="35" w16cid:durableId="763916969">
    <w:abstractNumId w:val="32"/>
  </w:num>
  <w:num w:numId="36" w16cid:durableId="191966616">
    <w:abstractNumId w:val="5"/>
  </w:num>
  <w:num w:numId="37" w16cid:durableId="37511436">
    <w:abstractNumId w:val="29"/>
  </w:num>
  <w:num w:numId="38" w16cid:durableId="30769078">
    <w:abstractNumId w:val="36"/>
  </w:num>
  <w:num w:numId="39" w16cid:durableId="98890326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31F"/>
    <w:rsid w:val="000155DF"/>
    <w:rsid w:val="00020557"/>
    <w:rsid w:val="00027BF6"/>
    <w:rsid w:val="00032110"/>
    <w:rsid w:val="00033169"/>
    <w:rsid w:val="000508FE"/>
    <w:rsid w:val="00070989"/>
    <w:rsid w:val="00072B1B"/>
    <w:rsid w:val="0009041F"/>
    <w:rsid w:val="000A1991"/>
    <w:rsid w:val="000E5B7B"/>
    <w:rsid w:val="000F66EE"/>
    <w:rsid w:val="00107E3A"/>
    <w:rsid w:val="00107F8C"/>
    <w:rsid w:val="001109C4"/>
    <w:rsid w:val="00113869"/>
    <w:rsid w:val="00116B9C"/>
    <w:rsid w:val="001529E4"/>
    <w:rsid w:val="00155C33"/>
    <w:rsid w:val="00155EBE"/>
    <w:rsid w:val="00166088"/>
    <w:rsid w:val="00176D5F"/>
    <w:rsid w:val="00183B15"/>
    <w:rsid w:val="00195BAF"/>
    <w:rsid w:val="00197A79"/>
    <w:rsid w:val="001A3FAC"/>
    <w:rsid w:val="001A5FFF"/>
    <w:rsid w:val="001B79FB"/>
    <w:rsid w:val="001D21A0"/>
    <w:rsid w:val="001D2367"/>
    <w:rsid w:val="001E1020"/>
    <w:rsid w:val="002255B2"/>
    <w:rsid w:val="00234E92"/>
    <w:rsid w:val="00247824"/>
    <w:rsid w:val="00257C4E"/>
    <w:rsid w:val="00262384"/>
    <w:rsid w:val="00264BCC"/>
    <w:rsid w:val="0027281C"/>
    <w:rsid w:val="00286C64"/>
    <w:rsid w:val="0029131F"/>
    <w:rsid w:val="00292393"/>
    <w:rsid w:val="00293888"/>
    <w:rsid w:val="00297C4E"/>
    <w:rsid w:val="002A7C44"/>
    <w:rsid w:val="002B011F"/>
    <w:rsid w:val="002B241B"/>
    <w:rsid w:val="002D39F8"/>
    <w:rsid w:val="002E2070"/>
    <w:rsid w:val="002E43A7"/>
    <w:rsid w:val="002E4C3B"/>
    <w:rsid w:val="002F3ABC"/>
    <w:rsid w:val="00302549"/>
    <w:rsid w:val="003353F1"/>
    <w:rsid w:val="00340324"/>
    <w:rsid w:val="003429C9"/>
    <w:rsid w:val="003437D6"/>
    <w:rsid w:val="003559CC"/>
    <w:rsid w:val="00361C2C"/>
    <w:rsid w:val="00363810"/>
    <w:rsid w:val="00367132"/>
    <w:rsid w:val="00386F38"/>
    <w:rsid w:val="003951BD"/>
    <w:rsid w:val="003A79A5"/>
    <w:rsid w:val="003B66FF"/>
    <w:rsid w:val="003B6A09"/>
    <w:rsid w:val="003C38DA"/>
    <w:rsid w:val="003C67C6"/>
    <w:rsid w:val="003D0569"/>
    <w:rsid w:val="003D07E6"/>
    <w:rsid w:val="003D3553"/>
    <w:rsid w:val="003E6508"/>
    <w:rsid w:val="00401500"/>
    <w:rsid w:val="00416081"/>
    <w:rsid w:val="00421524"/>
    <w:rsid w:val="0042183B"/>
    <w:rsid w:val="0046622D"/>
    <w:rsid w:val="0048603A"/>
    <w:rsid w:val="00492338"/>
    <w:rsid w:val="004959D4"/>
    <w:rsid w:val="004C726D"/>
    <w:rsid w:val="004C7EFD"/>
    <w:rsid w:val="004D051A"/>
    <w:rsid w:val="004D5812"/>
    <w:rsid w:val="004F1A94"/>
    <w:rsid w:val="00506D3E"/>
    <w:rsid w:val="005108A0"/>
    <w:rsid w:val="005128C9"/>
    <w:rsid w:val="00545C4E"/>
    <w:rsid w:val="00575506"/>
    <w:rsid w:val="00597E0C"/>
    <w:rsid w:val="005B347F"/>
    <w:rsid w:val="005B59E4"/>
    <w:rsid w:val="005C098E"/>
    <w:rsid w:val="005D7B12"/>
    <w:rsid w:val="005F3CD3"/>
    <w:rsid w:val="00602A8F"/>
    <w:rsid w:val="00612F6A"/>
    <w:rsid w:val="006149A2"/>
    <w:rsid w:val="006252AE"/>
    <w:rsid w:val="00626BD3"/>
    <w:rsid w:val="00627CB9"/>
    <w:rsid w:val="006502B5"/>
    <w:rsid w:val="006606E5"/>
    <w:rsid w:val="00663691"/>
    <w:rsid w:val="00664658"/>
    <w:rsid w:val="00666B35"/>
    <w:rsid w:val="00670021"/>
    <w:rsid w:val="0068097D"/>
    <w:rsid w:val="006928E8"/>
    <w:rsid w:val="0069678A"/>
    <w:rsid w:val="006A5DB5"/>
    <w:rsid w:val="006D6DF3"/>
    <w:rsid w:val="006E2A2B"/>
    <w:rsid w:val="006F502D"/>
    <w:rsid w:val="0071159E"/>
    <w:rsid w:val="0073593E"/>
    <w:rsid w:val="00746A4A"/>
    <w:rsid w:val="00765529"/>
    <w:rsid w:val="00782812"/>
    <w:rsid w:val="00797EC1"/>
    <w:rsid w:val="007C037C"/>
    <w:rsid w:val="007C7582"/>
    <w:rsid w:val="007D0762"/>
    <w:rsid w:val="007F6BAB"/>
    <w:rsid w:val="0080186D"/>
    <w:rsid w:val="00821AD6"/>
    <w:rsid w:val="008275C6"/>
    <w:rsid w:val="0084179C"/>
    <w:rsid w:val="00863A3D"/>
    <w:rsid w:val="00892984"/>
    <w:rsid w:val="008A1764"/>
    <w:rsid w:val="008E07D1"/>
    <w:rsid w:val="00903834"/>
    <w:rsid w:val="009245C5"/>
    <w:rsid w:val="00926473"/>
    <w:rsid w:val="009379DD"/>
    <w:rsid w:val="00945F4D"/>
    <w:rsid w:val="00947248"/>
    <w:rsid w:val="009475FF"/>
    <w:rsid w:val="0095194E"/>
    <w:rsid w:val="00965C7D"/>
    <w:rsid w:val="00967B3C"/>
    <w:rsid w:val="00984D94"/>
    <w:rsid w:val="009A0A42"/>
    <w:rsid w:val="009A4A00"/>
    <w:rsid w:val="009A720E"/>
    <w:rsid w:val="009B76B4"/>
    <w:rsid w:val="009C305E"/>
    <w:rsid w:val="009F798C"/>
    <w:rsid w:val="009F79DF"/>
    <w:rsid w:val="00A133B0"/>
    <w:rsid w:val="00A266D5"/>
    <w:rsid w:val="00A31554"/>
    <w:rsid w:val="00A34ACD"/>
    <w:rsid w:val="00A400DD"/>
    <w:rsid w:val="00A41089"/>
    <w:rsid w:val="00A55CEF"/>
    <w:rsid w:val="00A57B4B"/>
    <w:rsid w:val="00A62501"/>
    <w:rsid w:val="00A65A5D"/>
    <w:rsid w:val="00A760C4"/>
    <w:rsid w:val="00A80195"/>
    <w:rsid w:val="00A85374"/>
    <w:rsid w:val="00A9671A"/>
    <w:rsid w:val="00AC24D6"/>
    <w:rsid w:val="00AC7B57"/>
    <w:rsid w:val="00AD6165"/>
    <w:rsid w:val="00AD6CBD"/>
    <w:rsid w:val="00AD73B2"/>
    <w:rsid w:val="00B03752"/>
    <w:rsid w:val="00B677AF"/>
    <w:rsid w:val="00B73CFE"/>
    <w:rsid w:val="00B77782"/>
    <w:rsid w:val="00B90506"/>
    <w:rsid w:val="00BA368C"/>
    <w:rsid w:val="00BA41AF"/>
    <w:rsid w:val="00BD1A5E"/>
    <w:rsid w:val="00BE3CA5"/>
    <w:rsid w:val="00BF2864"/>
    <w:rsid w:val="00BF3CD2"/>
    <w:rsid w:val="00C12627"/>
    <w:rsid w:val="00C12930"/>
    <w:rsid w:val="00C232CF"/>
    <w:rsid w:val="00C5019F"/>
    <w:rsid w:val="00C60F6F"/>
    <w:rsid w:val="00C709BF"/>
    <w:rsid w:val="00C91718"/>
    <w:rsid w:val="00CA56D1"/>
    <w:rsid w:val="00CB57C6"/>
    <w:rsid w:val="00CD1469"/>
    <w:rsid w:val="00CD4D11"/>
    <w:rsid w:val="00CD4EA7"/>
    <w:rsid w:val="00CD5A24"/>
    <w:rsid w:val="00CD6102"/>
    <w:rsid w:val="00CF62CA"/>
    <w:rsid w:val="00D00D60"/>
    <w:rsid w:val="00D10FDF"/>
    <w:rsid w:val="00D134A2"/>
    <w:rsid w:val="00D40B0B"/>
    <w:rsid w:val="00D41238"/>
    <w:rsid w:val="00D47A85"/>
    <w:rsid w:val="00D5063C"/>
    <w:rsid w:val="00D51D9F"/>
    <w:rsid w:val="00D64F35"/>
    <w:rsid w:val="00D70500"/>
    <w:rsid w:val="00D74180"/>
    <w:rsid w:val="00D746DE"/>
    <w:rsid w:val="00D8080E"/>
    <w:rsid w:val="00D96B17"/>
    <w:rsid w:val="00DA1F5F"/>
    <w:rsid w:val="00DA4EBC"/>
    <w:rsid w:val="00DD3101"/>
    <w:rsid w:val="00DE0FFB"/>
    <w:rsid w:val="00DE5738"/>
    <w:rsid w:val="00E03F5A"/>
    <w:rsid w:val="00E4597C"/>
    <w:rsid w:val="00E5703A"/>
    <w:rsid w:val="00E727C7"/>
    <w:rsid w:val="00E965B6"/>
    <w:rsid w:val="00E96774"/>
    <w:rsid w:val="00EA0A01"/>
    <w:rsid w:val="00EB0626"/>
    <w:rsid w:val="00EB6581"/>
    <w:rsid w:val="00EB6FB9"/>
    <w:rsid w:val="00EC128C"/>
    <w:rsid w:val="00EC3008"/>
    <w:rsid w:val="00EE5DC9"/>
    <w:rsid w:val="00EF0146"/>
    <w:rsid w:val="00F1002C"/>
    <w:rsid w:val="00F13CB9"/>
    <w:rsid w:val="00F20170"/>
    <w:rsid w:val="00F24EAC"/>
    <w:rsid w:val="00F312A6"/>
    <w:rsid w:val="00F6431C"/>
    <w:rsid w:val="00F74D3A"/>
    <w:rsid w:val="00F75A13"/>
    <w:rsid w:val="00F8383B"/>
    <w:rsid w:val="00F84A4B"/>
    <w:rsid w:val="00FA0864"/>
    <w:rsid w:val="00FB4922"/>
    <w:rsid w:val="00FC591B"/>
    <w:rsid w:val="00FD4172"/>
    <w:rsid w:val="00FE1725"/>
    <w:rsid w:val="00FE3BA4"/>
    <w:rsid w:val="00FF4F7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01A7C288"/>
  <w15:chartTrackingRefBased/>
  <w15:docId w15:val="{FDCB07BD-375B-4F23-85EA-41FFC71FA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31F"/>
    <w:rPr>
      <w:rFonts w:ascii="Tahoma" w:eastAsiaTheme="minorHAnsi" w:hAnsi="Tahoma"/>
      <w:color w:val="404040"/>
      <w:sz w:val="18"/>
      <w:lang w:eastAsia="en-US"/>
    </w:rPr>
  </w:style>
  <w:style w:type="paragraph" w:styleId="Heading1">
    <w:name w:val="heading 1"/>
    <w:basedOn w:val="Normal"/>
    <w:next w:val="Normal"/>
    <w:link w:val="Heading1Char"/>
    <w:uiPriority w:val="9"/>
    <w:qFormat/>
    <w:rsid w:val="00E967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9131F"/>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7002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131F"/>
    <w:rPr>
      <w:rFonts w:asciiTheme="majorHAnsi" w:eastAsiaTheme="majorEastAsia" w:hAnsiTheme="majorHAnsi" w:cstheme="majorBidi"/>
      <w:color w:val="2F5496" w:themeColor="accent1" w:themeShade="BF"/>
      <w:sz w:val="26"/>
      <w:szCs w:val="26"/>
      <w:lang w:eastAsia="en-US"/>
    </w:rPr>
  </w:style>
  <w:style w:type="paragraph" w:styleId="ListParagraph">
    <w:name w:val="List Paragraph"/>
    <w:aliases w:val="List Paragraph1,Recommendation,Body text,PHN Body,standard lewis,Figure_name,Numbered Indented Text,Bullet- First level,List NUmber,Listenabsatz1,lp1,List Paragraph11,NAST Quote,Bullet point,List Paragraph Number,L,Bullet Point"/>
    <w:basedOn w:val="Normal"/>
    <w:link w:val="ListParagraphChar"/>
    <w:uiPriority w:val="34"/>
    <w:qFormat/>
    <w:rsid w:val="0029131F"/>
    <w:pPr>
      <w:numPr>
        <w:numId w:val="2"/>
      </w:numPr>
      <w:spacing w:after="120" w:line="240" w:lineRule="auto"/>
    </w:pPr>
    <w:rPr>
      <w:rFonts w:eastAsia="Calibri" w:cs="Arial"/>
      <w:lang w:val="en-GB" w:eastAsia="en-AU"/>
    </w:rPr>
  </w:style>
  <w:style w:type="character" w:customStyle="1" w:styleId="ListParagraphChar">
    <w:name w:val="List Paragraph Char"/>
    <w:aliases w:val="List Paragraph1 Char,Recommendation Char,Body text Char,PHN Body Char,standard lewis Char,Figure_name Char,Numbered Indented Text Char,Bullet- First level Char,List NUmber Char,Listenabsatz1 Char,lp1 Char,List Paragraph11 Char,L Char"/>
    <w:link w:val="ListParagraph"/>
    <w:uiPriority w:val="34"/>
    <w:rsid w:val="0029131F"/>
    <w:rPr>
      <w:rFonts w:ascii="Tahoma" w:eastAsia="Calibri" w:hAnsi="Tahoma" w:cs="Arial"/>
      <w:color w:val="404040"/>
      <w:sz w:val="18"/>
      <w:lang w:val="en-GB" w:eastAsia="en-AU"/>
    </w:rPr>
  </w:style>
  <w:style w:type="character" w:styleId="Hyperlink">
    <w:name w:val="Hyperlink"/>
    <w:basedOn w:val="DefaultParagraphFont"/>
    <w:uiPriority w:val="99"/>
    <w:unhideWhenUsed/>
    <w:rsid w:val="0029131F"/>
    <w:rPr>
      <w:color w:val="0563C1" w:themeColor="hyperlink"/>
      <w:u w:val="single"/>
    </w:rPr>
  </w:style>
  <w:style w:type="table" w:customStyle="1" w:styleId="GridTable4-Accent41">
    <w:name w:val="Grid Table 4 - Accent 41"/>
    <w:basedOn w:val="TableNormal"/>
    <w:next w:val="GridTable4-Accent4"/>
    <w:uiPriority w:val="49"/>
    <w:rsid w:val="0029131F"/>
    <w:pPr>
      <w:spacing w:after="0" w:line="240" w:lineRule="auto"/>
    </w:pPr>
    <w:rPr>
      <w:rFonts w:eastAsiaTheme="minorHAnsi"/>
      <w:lang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paragraph" w:customStyle="1" w:styleId="Subheading">
    <w:name w:val="Subheading"/>
    <w:next w:val="Normal"/>
    <w:qFormat/>
    <w:rsid w:val="0029131F"/>
    <w:pPr>
      <w:spacing w:before="280" w:after="120" w:line="240" w:lineRule="auto"/>
    </w:pPr>
    <w:rPr>
      <w:rFonts w:ascii="Calibri Light" w:eastAsia="Arial" w:hAnsi="Calibri Light" w:cs="Calibri Light"/>
      <w:b/>
      <w:color w:val="0070C0"/>
      <w:sz w:val="28"/>
      <w:lang w:eastAsia="en-AU"/>
    </w:rPr>
  </w:style>
  <w:style w:type="table" w:styleId="GridTable4-Accent4">
    <w:name w:val="Grid Table 4 Accent 4"/>
    <w:basedOn w:val="TableNormal"/>
    <w:uiPriority w:val="49"/>
    <w:rsid w:val="0029131F"/>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Heading3Char">
    <w:name w:val="Heading 3 Char"/>
    <w:basedOn w:val="DefaultParagraphFont"/>
    <w:link w:val="Heading3"/>
    <w:uiPriority w:val="9"/>
    <w:semiHidden/>
    <w:rsid w:val="00670021"/>
    <w:rPr>
      <w:rFonts w:asciiTheme="majorHAnsi" w:eastAsiaTheme="majorEastAsia" w:hAnsiTheme="majorHAnsi" w:cstheme="majorBidi"/>
      <w:color w:val="1F3763" w:themeColor="accent1" w:themeShade="7F"/>
      <w:sz w:val="24"/>
      <w:szCs w:val="24"/>
      <w:lang w:eastAsia="en-US"/>
    </w:rPr>
  </w:style>
  <w:style w:type="table" w:styleId="TableGrid">
    <w:name w:val="Table Grid"/>
    <w:basedOn w:val="TableNormal"/>
    <w:uiPriority w:val="39"/>
    <w:rsid w:val="00602A8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77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77AF"/>
    <w:rPr>
      <w:rFonts w:ascii="Tahoma" w:eastAsiaTheme="minorHAnsi" w:hAnsi="Tahoma"/>
      <w:color w:val="404040"/>
      <w:sz w:val="18"/>
      <w:lang w:eastAsia="en-US"/>
    </w:rPr>
  </w:style>
  <w:style w:type="paragraph" w:styleId="Footer">
    <w:name w:val="footer"/>
    <w:basedOn w:val="Normal"/>
    <w:link w:val="FooterChar"/>
    <w:uiPriority w:val="99"/>
    <w:unhideWhenUsed/>
    <w:rsid w:val="00B677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77AF"/>
    <w:rPr>
      <w:rFonts w:ascii="Tahoma" w:eastAsiaTheme="minorHAnsi" w:hAnsi="Tahoma"/>
      <w:color w:val="404040"/>
      <w:sz w:val="18"/>
      <w:lang w:eastAsia="en-US"/>
    </w:rPr>
  </w:style>
  <w:style w:type="character" w:customStyle="1" w:styleId="Heading1Char">
    <w:name w:val="Heading 1 Char"/>
    <w:basedOn w:val="DefaultParagraphFont"/>
    <w:link w:val="Heading1"/>
    <w:uiPriority w:val="9"/>
    <w:rsid w:val="00E96774"/>
    <w:rPr>
      <w:rFonts w:asciiTheme="majorHAnsi" w:eastAsiaTheme="majorEastAsia" w:hAnsiTheme="majorHAnsi" w:cstheme="majorBidi"/>
      <w:color w:val="2F5496" w:themeColor="accent1" w:themeShade="BF"/>
      <w:sz w:val="32"/>
      <w:szCs w:val="32"/>
      <w:lang w:eastAsia="en-US"/>
    </w:rPr>
  </w:style>
  <w:style w:type="paragraph" w:customStyle="1" w:styleId="BulletListStyle">
    <w:name w:val="Bullet List Style"/>
    <w:basedOn w:val="Normal"/>
    <w:link w:val="BulletListStyleChar"/>
    <w:qFormat/>
    <w:rsid w:val="00E96774"/>
    <w:pPr>
      <w:numPr>
        <w:numId w:val="15"/>
      </w:numPr>
      <w:spacing w:before="40" w:after="200" w:line="260" w:lineRule="exact"/>
      <w:ind w:left="907" w:hanging="340"/>
    </w:pPr>
    <w:rPr>
      <w:color w:val="636569"/>
      <w:lang w:val="en"/>
    </w:rPr>
  </w:style>
  <w:style w:type="character" w:customStyle="1" w:styleId="BulletListStyleChar">
    <w:name w:val="Bullet List Style Char"/>
    <w:basedOn w:val="DefaultParagraphFont"/>
    <w:link w:val="BulletListStyle"/>
    <w:rsid w:val="00E96774"/>
    <w:rPr>
      <w:rFonts w:ascii="Tahoma" w:eastAsiaTheme="minorHAnsi" w:hAnsi="Tahoma"/>
      <w:color w:val="636569"/>
      <w:sz w:val="18"/>
      <w:lang w:val="en" w:eastAsia="en-US"/>
    </w:rPr>
  </w:style>
  <w:style w:type="paragraph" w:styleId="BodyText">
    <w:name w:val="Body Text"/>
    <w:basedOn w:val="Normal"/>
    <w:link w:val="BodyTextChar"/>
    <w:uiPriority w:val="99"/>
    <w:unhideWhenUsed/>
    <w:rsid w:val="00E96774"/>
    <w:pPr>
      <w:spacing w:before="40" w:after="120" w:line="288" w:lineRule="auto"/>
    </w:pPr>
    <w:rPr>
      <w:rFonts w:cs="Times New Roman (Body CS)"/>
      <w:color w:val="636569"/>
      <w:szCs w:val="24"/>
    </w:rPr>
  </w:style>
  <w:style w:type="character" w:customStyle="1" w:styleId="BodyTextChar">
    <w:name w:val="Body Text Char"/>
    <w:basedOn w:val="DefaultParagraphFont"/>
    <w:link w:val="BodyText"/>
    <w:uiPriority w:val="99"/>
    <w:rsid w:val="00E96774"/>
    <w:rPr>
      <w:rFonts w:ascii="Tahoma" w:eastAsiaTheme="minorHAnsi" w:hAnsi="Tahoma" w:cs="Times New Roman (Body CS)"/>
      <w:color w:val="636569"/>
      <w:sz w:val="18"/>
      <w:szCs w:val="24"/>
      <w:lang w:eastAsia="en-US"/>
    </w:rPr>
  </w:style>
  <w:style w:type="character" w:styleId="UnresolvedMention">
    <w:name w:val="Unresolved Mention"/>
    <w:basedOn w:val="DefaultParagraphFont"/>
    <w:uiPriority w:val="99"/>
    <w:semiHidden/>
    <w:unhideWhenUsed/>
    <w:rsid w:val="00DA1F5F"/>
    <w:rPr>
      <w:color w:val="605E5C"/>
      <w:shd w:val="clear" w:color="auto" w:fill="E1DFDD"/>
    </w:rPr>
  </w:style>
  <w:style w:type="paragraph" w:styleId="NormalWeb">
    <w:name w:val="Normal (Web)"/>
    <w:basedOn w:val="Normal"/>
    <w:uiPriority w:val="99"/>
    <w:unhideWhenUsed/>
    <w:rsid w:val="009A4A00"/>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8309">
      <w:bodyDiv w:val="1"/>
      <w:marLeft w:val="0"/>
      <w:marRight w:val="0"/>
      <w:marTop w:val="0"/>
      <w:marBottom w:val="0"/>
      <w:divBdr>
        <w:top w:val="none" w:sz="0" w:space="0" w:color="auto"/>
        <w:left w:val="none" w:sz="0" w:space="0" w:color="auto"/>
        <w:bottom w:val="none" w:sz="0" w:space="0" w:color="auto"/>
        <w:right w:val="none" w:sz="0" w:space="0" w:color="auto"/>
      </w:divBdr>
    </w:div>
    <w:div w:id="52194746">
      <w:bodyDiv w:val="1"/>
      <w:marLeft w:val="0"/>
      <w:marRight w:val="0"/>
      <w:marTop w:val="0"/>
      <w:marBottom w:val="0"/>
      <w:divBdr>
        <w:top w:val="none" w:sz="0" w:space="0" w:color="auto"/>
        <w:left w:val="none" w:sz="0" w:space="0" w:color="auto"/>
        <w:bottom w:val="none" w:sz="0" w:space="0" w:color="auto"/>
        <w:right w:val="none" w:sz="0" w:space="0" w:color="auto"/>
      </w:divBdr>
    </w:div>
    <w:div w:id="54668943">
      <w:bodyDiv w:val="1"/>
      <w:marLeft w:val="0"/>
      <w:marRight w:val="0"/>
      <w:marTop w:val="0"/>
      <w:marBottom w:val="0"/>
      <w:divBdr>
        <w:top w:val="none" w:sz="0" w:space="0" w:color="auto"/>
        <w:left w:val="none" w:sz="0" w:space="0" w:color="auto"/>
        <w:bottom w:val="none" w:sz="0" w:space="0" w:color="auto"/>
        <w:right w:val="none" w:sz="0" w:space="0" w:color="auto"/>
      </w:divBdr>
    </w:div>
    <w:div w:id="65223058">
      <w:bodyDiv w:val="1"/>
      <w:marLeft w:val="0"/>
      <w:marRight w:val="0"/>
      <w:marTop w:val="0"/>
      <w:marBottom w:val="0"/>
      <w:divBdr>
        <w:top w:val="none" w:sz="0" w:space="0" w:color="auto"/>
        <w:left w:val="none" w:sz="0" w:space="0" w:color="auto"/>
        <w:bottom w:val="none" w:sz="0" w:space="0" w:color="auto"/>
        <w:right w:val="none" w:sz="0" w:space="0" w:color="auto"/>
      </w:divBdr>
    </w:div>
    <w:div w:id="82652230">
      <w:bodyDiv w:val="1"/>
      <w:marLeft w:val="0"/>
      <w:marRight w:val="0"/>
      <w:marTop w:val="0"/>
      <w:marBottom w:val="0"/>
      <w:divBdr>
        <w:top w:val="none" w:sz="0" w:space="0" w:color="auto"/>
        <w:left w:val="none" w:sz="0" w:space="0" w:color="auto"/>
        <w:bottom w:val="none" w:sz="0" w:space="0" w:color="auto"/>
        <w:right w:val="none" w:sz="0" w:space="0" w:color="auto"/>
      </w:divBdr>
    </w:div>
    <w:div w:id="112411751">
      <w:bodyDiv w:val="1"/>
      <w:marLeft w:val="0"/>
      <w:marRight w:val="0"/>
      <w:marTop w:val="0"/>
      <w:marBottom w:val="0"/>
      <w:divBdr>
        <w:top w:val="none" w:sz="0" w:space="0" w:color="auto"/>
        <w:left w:val="none" w:sz="0" w:space="0" w:color="auto"/>
        <w:bottom w:val="none" w:sz="0" w:space="0" w:color="auto"/>
        <w:right w:val="none" w:sz="0" w:space="0" w:color="auto"/>
      </w:divBdr>
    </w:div>
    <w:div w:id="143939187">
      <w:bodyDiv w:val="1"/>
      <w:marLeft w:val="0"/>
      <w:marRight w:val="0"/>
      <w:marTop w:val="0"/>
      <w:marBottom w:val="0"/>
      <w:divBdr>
        <w:top w:val="none" w:sz="0" w:space="0" w:color="auto"/>
        <w:left w:val="none" w:sz="0" w:space="0" w:color="auto"/>
        <w:bottom w:val="none" w:sz="0" w:space="0" w:color="auto"/>
        <w:right w:val="none" w:sz="0" w:space="0" w:color="auto"/>
      </w:divBdr>
    </w:div>
    <w:div w:id="152256773">
      <w:bodyDiv w:val="1"/>
      <w:marLeft w:val="0"/>
      <w:marRight w:val="0"/>
      <w:marTop w:val="0"/>
      <w:marBottom w:val="0"/>
      <w:divBdr>
        <w:top w:val="none" w:sz="0" w:space="0" w:color="auto"/>
        <w:left w:val="none" w:sz="0" w:space="0" w:color="auto"/>
        <w:bottom w:val="none" w:sz="0" w:space="0" w:color="auto"/>
        <w:right w:val="none" w:sz="0" w:space="0" w:color="auto"/>
      </w:divBdr>
    </w:div>
    <w:div w:id="175385898">
      <w:bodyDiv w:val="1"/>
      <w:marLeft w:val="0"/>
      <w:marRight w:val="0"/>
      <w:marTop w:val="0"/>
      <w:marBottom w:val="0"/>
      <w:divBdr>
        <w:top w:val="none" w:sz="0" w:space="0" w:color="auto"/>
        <w:left w:val="none" w:sz="0" w:space="0" w:color="auto"/>
        <w:bottom w:val="none" w:sz="0" w:space="0" w:color="auto"/>
        <w:right w:val="none" w:sz="0" w:space="0" w:color="auto"/>
      </w:divBdr>
    </w:div>
    <w:div w:id="178011165">
      <w:bodyDiv w:val="1"/>
      <w:marLeft w:val="0"/>
      <w:marRight w:val="0"/>
      <w:marTop w:val="0"/>
      <w:marBottom w:val="0"/>
      <w:divBdr>
        <w:top w:val="none" w:sz="0" w:space="0" w:color="auto"/>
        <w:left w:val="none" w:sz="0" w:space="0" w:color="auto"/>
        <w:bottom w:val="none" w:sz="0" w:space="0" w:color="auto"/>
        <w:right w:val="none" w:sz="0" w:space="0" w:color="auto"/>
      </w:divBdr>
    </w:div>
    <w:div w:id="248388796">
      <w:bodyDiv w:val="1"/>
      <w:marLeft w:val="0"/>
      <w:marRight w:val="0"/>
      <w:marTop w:val="0"/>
      <w:marBottom w:val="0"/>
      <w:divBdr>
        <w:top w:val="none" w:sz="0" w:space="0" w:color="auto"/>
        <w:left w:val="none" w:sz="0" w:space="0" w:color="auto"/>
        <w:bottom w:val="none" w:sz="0" w:space="0" w:color="auto"/>
        <w:right w:val="none" w:sz="0" w:space="0" w:color="auto"/>
      </w:divBdr>
    </w:div>
    <w:div w:id="268851717">
      <w:bodyDiv w:val="1"/>
      <w:marLeft w:val="0"/>
      <w:marRight w:val="0"/>
      <w:marTop w:val="0"/>
      <w:marBottom w:val="0"/>
      <w:divBdr>
        <w:top w:val="none" w:sz="0" w:space="0" w:color="auto"/>
        <w:left w:val="none" w:sz="0" w:space="0" w:color="auto"/>
        <w:bottom w:val="none" w:sz="0" w:space="0" w:color="auto"/>
        <w:right w:val="none" w:sz="0" w:space="0" w:color="auto"/>
      </w:divBdr>
    </w:div>
    <w:div w:id="289089510">
      <w:bodyDiv w:val="1"/>
      <w:marLeft w:val="0"/>
      <w:marRight w:val="0"/>
      <w:marTop w:val="0"/>
      <w:marBottom w:val="0"/>
      <w:divBdr>
        <w:top w:val="none" w:sz="0" w:space="0" w:color="auto"/>
        <w:left w:val="none" w:sz="0" w:space="0" w:color="auto"/>
        <w:bottom w:val="none" w:sz="0" w:space="0" w:color="auto"/>
        <w:right w:val="none" w:sz="0" w:space="0" w:color="auto"/>
      </w:divBdr>
    </w:div>
    <w:div w:id="290673737">
      <w:bodyDiv w:val="1"/>
      <w:marLeft w:val="0"/>
      <w:marRight w:val="0"/>
      <w:marTop w:val="0"/>
      <w:marBottom w:val="0"/>
      <w:divBdr>
        <w:top w:val="none" w:sz="0" w:space="0" w:color="auto"/>
        <w:left w:val="none" w:sz="0" w:space="0" w:color="auto"/>
        <w:bottom w:val="none" w:sz="0" w:space="0" w:color="auto"/>
        <w:right w:val="none" w:sz="0" w:space="0" w:color="auto"/>
      </w:divBdr>
    </w:div>
    <w:div w:id="318387623">
      <w:bodyDiv w:val="1"/>
      <w:marLeft w:val="0"/>
      <w:marRight w:val="0"/>
      <w:marTop w:val="0"/>
      <w:marBottom w:val="0"/>
      <w:divBdr>
        <w:top w:val="none" w:sz="0" w:space="0" w:color="auto"/>
        <w:left w:val="none" w:sz="0" w:space="0" w:color="auto"/>
        <w:bottom w:val="none" w:sz="0" w:space="0" w:color="auto"/>
        <w:right w:val="none" w:sz="0" w:space="0" w:color="auto"/>
      </w:divBdr>
    </w:div>
    <w:div w:id="353847667">
      <w:bodyDiv w:val="1"/>
      <w:marLeft w:val="0"/>
      <w:marRight w:val="0"/>
      <w:marTop w:val="0"/>
      <w:marBottom w:val="0"/>
      <w:divBdr>
        <w:top w:val="none" w:sz="0" w:space="0" w:color="auto"/>
        <w:left w:val="none" w:sz="0" w:space="0" w:color="auto"/>
        <w:bottom w:val="none" w:sz="0" w:space="0" w:color="auto"/>
        <w:right w:val="none" w:sz="0" w:space="0" w:color="auto"/>
      </w:divBdr>
    </w:div>
    <w:div w:id="372660750">
      <w:bodyDiv w:val="1"/>
      <w:marLeft w:val="0"/>
      <w:marRight w:val="0"/>
      <w:marTop w:val="0"/>
      <w:marBottom w:val="0"/>
      <w:divBdr>
        <w:top w:val="none" w:sz="0" w:space="0" w:color="auto"/>
        <w:left w:val="none" w:sz="0" w:space="0" w:color="auto"/>
        <w:bottom w:val="none" w:sz="0" w:space="0" w:color="auto"/>
        <w:right w:val="none" w:sz="0" w:space="0" w:color="auto"/>
      </w:divBdr>
    </w:div>
    <w:div w:id="389112032">
      <w:bodyDiv w:val="1"/>
      <w:marLeft w:val="0"/>
      <w:marRight w:val="0"/>
      <w:marTop w:val="0"/>
      <w:marBottom w:val="0"/>
      <w:divBdr>
        <w:top w:val="none" w:sz="0" w:space="0" w:color="auto"/>
        <w:left w:val="none" w:sz="0" w:space="0" w:color="auto"/>
        <w:bottom w:val="none" w:sz="0" w:space="0" w:color="auto"/>
        <w:right w:val="none" w:sz="0" w:space="0" w:color="auto"/>
      </w:divBdr>
    </w:div>
    <w:div w:id="405493006">
      <w:bodyDiv w:val="1"/>
      <w:marLeft w:val="0"/>
      <w:marRight w:val="0"/>
      <w:marTop w:val="0"/>
      <w:marBottom w:val="0"/>
      <w:divBdr>
        <w:top w:val="none" w:sz="0" w:space="0" w:color="auto"/>
        <w:left w:val="none" w:sz="0" w:space="0" w:color="auto"/>
        <w:bottom w:val="none" w:sz="0" w:space="0" w:color="auto"/>
        <w:right w:val="none" w:sz="0" w:space="0" w:color="auto"/>
      </w:divBdr>
    </w:div>
    <w:div w:id="407001535">
      <w:bodyDiv w:val="1"/>
      <w:marLeft w:val="0"/>
      <w:marRight w:val="0"/>
      <w:marTop w:val="0"/>
      <w:marBottom w:val="0"/>
      <w:divBdr>
        <w:top w:val="none" w:sz="0" w:space="0" w:color="auto"/>
        <w:left w:val="none" w:sz="0" w:space="0" w:color="auto"/>
        <w:bottom w:val="none" w:sz="0" w:space="0" w:color="auto"/>
        <w:right w:val="none" w:sz="0" w:space="0" w:color="auto"/>
      </w:divBdr>
    </w:div>
    <w:div w:id="434055419">
      <w:bodyDiv w:val="1"/>
      <w:marLeft w:val="0"/>
      <w:marRight w:val="0"/>
      <w:marTop w:val="0"/>
      <w:marBottom w:val="0"/>
      <w:divBdr>
        <w:top w:val="none" w:sz="0" w:space="0" w:color="auto"/>
        <w:left w:val="none" w:sz="0" w:space="0" w:color="auto"/>
        <w:bottom w:val="none" w:sz="0" w:space="0" w:color="auto"/>
        <w:right w:val="none" w:sz="0" w:space="0" w:color="auto"/>
      </w:divBdr>
    </w:div>
    <w:div w:id="436799274">
      <w:bodyDiv w:val="1"/>
      <w:marLeft w:val="0"/>
      <w:marRight w:val="0"/>
      <w:marTop w:val="0"/>
      <w:marBottom w:val="0"/>
      <w:divBdr>
        <w:top w:val="none" w:sz="0" w:space="0" w:color="auto"/>
        <w:left w:val="none" w:sz="0" w:space="0" w:color="auto"/>
        <w:bottom w:val="none" w:sz="0" w:space="0" w:color="auto"/>
        <w:right w:val="none" w:sz="0" w:space="0" w:color="auto"/>
      </w:divBdr>
    </w:div>
    <w:div w:id="461580381">
      <w:bodyDiv w:val="1"/>
      <w:marLeft w:val="0"/>
      <w:marRight w:val="0"/>
      <w:marTop w:val="0"/>
      <w:marBottom w:val="0"/>
      <w:divBdr>
        <w:top w:val="none" w:sz="0" w:space="0" w:color="auto"/>
        <w:left w:val="none" w:sz="0" w:space="0" w:color="auto"/>
        <w:bottom w:val="none" w:sz="0" w:space="0" w:color="auto"/>
        <w:right w:val="none" w:sz="0" w:space="0" w:color="auto"/>
      </w:divBdr>
    </w:div>
    <w:div w:id="485706539">
      <w:bodyDiv w:val="1"/>
      <w:marLeft w:val="0"/>
      <w:marRight w:val="0"/>
      <w:marTop w:val="0"/>
      <w:marBottom w:val="0"/>
      <w:divBdr>
        <w:top w:val="none" w:sz="0" w:space="0" w:color="auto"/>
        <w:left w:val="none" w:sz="0" w:space="0" w:color="auto"/>
        <w:bottom w:val="none" w:sz="0" w:space="0" w:color="auto"/>
        <w:right w:val="none" w:sz="0" w:space="0" w:color="auto"/>
      </w:divBdr>
    </w:div>
    <w:div w:id="508372156">
      <w:bodyDiv w:val="1"/>
      <w:marLeft w:val="0"/>
      <w:marRight w:val="0"/>
      <w:marTop w:val="0"/>
      <w:marBottom w:val="0"/>
      <w:divBdr>
        <w:top w:val="none" w:sz="0" w:space="0" w:color="auto"/>
        <w:left w:val="none" w:sz="0" w:space="0" w:color="auto"/>
        <w:bottom w:val="none" w:sz="0" w:space="0" w:color="auto"/>
        <w:right w:val="none" w:sz="0" w:space="0" w:color="auto"/>
      </w:divBdr>
    </w:div>
    <w:div w:id="543567530">
      <w:bodyDiv w:val="1"/>
      <w:marLeft w:val="0"/>
      <w:marRight w:val="0"/>
      <w:marTop w:val="0"/>
      <w:marBottom w:val="0"/>
      <w:divBdr>
        <w:top w:val="none" w:sz="0" w:space="0" w:color="auto"/>
        <w:left w:val="none" w:sz="0" w:space="0" w:color="auto"/>
        <w:bottom w:val="none" w:sz="0" w:space="0" w:color="auto"/>
        <w:right w:val="none" w:sz="0" w:space="0" w:color="auto"/>
      </w:divBdr>
    </w:div>
    <w:div w:id="639001473">
      <w:bodyDiv w:val="1"/>
      <w:marLeft w:val="0"/>
      <w:marRight w:val="0"/>
      <w:marTop w:val="0"/>
      <w:marBottom w:val="0"/>
      <w:divBdr>
        <w:top w:val="none" w:sz="0" w:space="0" w:color="auto"/>
        <w:left w:val="none" w:sz="0" w:space="0" w:color="auto"/>
        <w:bottom w:val="none" w:sz="0" w:space="0" w:color="auto"/>
        <w:right w:val="none" w:sz="0" w:space="0" w:color="auto"/>
      </w:divBdr>
    </w:div>
    <w:div w:id="675815210">
      <w:bodyDiv w:val="1"/>
      <w:marLeft w:val="0"/>
      <w:marRight w:val="0"/>
      <w:marTop w:val="0"/>
      <w:marBottom w:val="0"/>
      <w:divBdr>
        <w:top w:val="none" w:sz="0" w:space="0" w:color="auto"/>
        <w:left w:val="none" w:sz="0" w:space="0" w:color="auto"/>
        <w:bottom w:val="none" w:sz="0" w:space="0" w:color="auto"/>
        <w:right w:val="none" w:sz="0" w:space="0" w:color="auto"/>
      </w:divBdr>
    </w:div>
    <w:div w:id="677463738">
      <w:bodyDiv w:val="1"/>
      <w:marLeft w:val="0"/>
      <w:marRight w:val="0"/>
      <w:marTop w:val="0"/>
      <w:marBottom w:val="0"/>
      <w:divBdr>
        <w:top w:val="none" w:sz="0" w:space="0" w:color="auto"/>
        <w:left w:val="none" w:sz="0" w:space="0" w:color="auto"/>
        <w:bottom w:val="none" w:sz="0" w:space="0" w:color="auto"/>
        <w:right w:val="none" w:sz="0" w:space="0" w:color="auto"/>
      </w:divBdr>
    </w:div>
    <w:div w:id="683018169">
      <w:bodyDiv w:val="1"/>
      <w:marLeft w:val="0"/>
      <w:marRight w:val="0"/>
      <w:marTop w:val="0"/>
      <w:marBottom w:val="0"/>
      <w:divBdr>
        <w:top w:val="none" w:sz="0" w:space="0" w:color="auto"/>
        <w:left w:val="none" w:sz="0" w:space="0" w:color="auto"/>
        <w:bottom w:val="none" w:sz="0" w:space="0" w:color="auto"/>
        <w:right w:val="none" w:sz="0" w:space="0" w:color="auto"/>
      </w:divBdr>
    </w:div>
    <w:div w:id="700403045">
      <w:bodyDiv w:val="1"/>
      <w:marLeft w:val="0"/>
      <w:marRight w:val="0"/>
      <w:marTop w:val="0"/>
      <w:marBottom w:val="0"/>
      <w:divBdr>
        <w:top w:val="none" w:sz="0" w:space="0" w:color="auto"/>
        <w:left w:val="none" w:sz="0" w:space="0" w:color="auto"/>
        <w:bottom w:val="none" w:sz="0" w:space="0" w:color="auto"/>
        <w:right w:val="none" w:sz="0" w:space="0" w:color="auto"/>
      </w:divBdr>
    </w:div>
    <w:div w:id="708266892">
      <w:bodyDiv w:val="1"/>
      <w:marLeft w:val="0"/>
      <w:marRight w:val="0"/>
      <w:marTop w:val="0"/>
      <w:marBottom w:val="0"/>
      <w:divBdr>
        <w:top w:val="none" w:sz="0" w:space="0" w:color="auto"/>
        <w:left w:val="none" w:sz="0" w:space="0" w:color="auto"/>
        <w:bottom w:val="none" w:sz="0" w:space="0" w:color="auto"/>
        <w:right w:val="none" w:sz="0" w:space="0" w:color="auto"/>
      </w:divBdr>
    </w:div>
    <w:div w:id="715664773">
      <w:bodyDiv w:val="1"/>
      <w:marLeft w:val="0"/>
      <w:marRight w:val="0"/>
      <w:marTop w:val="0"/>
      <w:marBottom w:val="0"/>
      <w:divBdr>
        <w:top w:val="none" w:sz="0" w:space="0" w:color="auto"/>
        <w:left w:val="none" w:sz="0" w:space="0" w:color="auto"/>
        <w:bottom w:val="none" w:sz="0" w:space="0" w:color="auto"/>
        <w:right w:val="none" w:sz="0" w:space="0" w:color="auto"/>
      </w:divBdr>
    </w:div>
    <w:div w:id="722680156">
      <w:bodyDiv w:val="1"/>
      <w:marLeft w:val="0"/>
      <w:marRight w:val="0"/>
      <w:marTop w:val="0"/>
      <w:marBottom w:val="0"/>
      <w:divBdr>
        <w:top w:val="none" w:sz="0" w:space="0" w:color="auto"/>
        <w:left w:val="none" w:sz="0" w:space="0" w:color="auto"/>
        <w:bottom w:val="none" w:sz="0" w:space="0" w:color="auto"/>
        <w:right w:val="none" w:sz="0" w:space="0" w:color="auto"/>
      </w:divBdr>
    </w:div>
    <w:div w:id="723138039">
      <w:bodyDiv w:val="1"/>
      <w:marLeft w:val="0"/>
      <w:marRight w:val="0"/>
      <w:marTop w:val="0"/>
      <w:marBottom w:val="0"/>
      <w:divBdr>
        <w:top w:val="none" w:sz="0" w:space="0" w:color="auto"/>
        <w:left w:val="none" w:sz="0" w:space="0" w:color="auto"/>
        <w:bottom w:val="none" w:sz="0" w:space="0" w:color="auto"/>
        <w:right w:val="none" w:sz="0" w:space="0" w:color="auto"/>
      </w:divBdr>
    </w:div>
    <w:div w:id="749038244">
      <w:bodyDiv w:val="1"/>
      <w:marLeft w:val="0"/>
      <w:marRight w:val="0"/>
      <w:marTop w:val="0"/>
      <w:marBottom w:val="0"/>
      <w:divBdr>
        <w:top w:val="none" w:sz="0" w:space="0" w:color="auto"/>
        <w:left w:val="none" w:sz="0" w:space="0" w:color="auto"/>
        <w:bottom w:val="none" w:sz="0" w:space="0" w:color="auto"/>
        <w:right w:val="none" w:sz="0" w:space="0" w:color="auto"/>
      </w:divBdr>
    </w:div>
    <w:div w:id="752242935">
      <w:bodyDiv w:val="1"/>
      <w:marLeft w:val="0"/>
      <w:marRight w:val="0"/>
      <w:marTop w:val="0"/>
      <w:marBottom w:val="0"/>
      <w:divBdr>
        <w:top w:val="none" w:sz="0" w:space="0" w:color="auto"/>
        <w:left w:val="none" w:sz="0" w:space="0" w:color="auto"/>
        <w:bottom w:val="none" w:sz="0" w:space="0" w:color="auto"/>
        <w:right w:val="none" w:sz="0" w:space="0" w:color="auto"/>
      </w:divBdr>
    </w:div>
    <w:div w:id="763114971">
      <w:bodyDiv w:val="1"/>
      <w:marLeft w:val="0"/>
      <w:marRight w:val="0"/>
      <w:marTop w:val="0"/>
      <w:marBottom w:val="0"/>
      <w:divBdr>
        <w:top w:val="none" w:sz="0" w:space="0" w:color="auto"/>
        <w:left w:val="none" w:sz="0" w:space="0" w:color="auto"/>
        <w:bottom w:val="none" w:sz="0" w:space="0" w:color="auto"/>
        <w:right w:val="none" w:sz="0" w:space="0" w:color="auto"/>
      </w:divBdr>
    </w:div>
    <w:div w:id="777524135">
      <w:bodyDiv w:val="1"/>
      <w:marLeft w:val="0"/>
      <w:marRight w:val="0"/>
      <w:marTop w:val="0"/>
      <w:marBottom w:val="0"/>
      <w:divBdr>
        <w:top w:val="none" w:sz="0" w:space="0" w:color="auto"/>
        <w:left w:val="none" w:sz="0" w:space="0" w:color="auto"/>
        <w:bottom w:val="none" w:sz="0" w:space="0" w:color="auto"/>
        <w:right w:val="none" w:sz="0" w:space="0" w:color="auto"/>
      </w:divBdr>
    </w:div>
    <w:div w:id="799305596">
      <w:bodyDiv w:val="1"/>
      <w:marLeft w:val="0"/>
      <w:marRight w:val="0"/>
      <w:marTop w:val="0"/>
      <w:marBottom w:val="0"/>
      <w:divBdr>
        <w:top w:val="none" w:sz="0" w:space="0" w:color="auto"/>
        <w:left w:val="none" w:sz="0" w:space="0" w:color="auto"/>
        <w:bottom w:val="none" w:sz="0" w:space="0" w:color="auto"/>
        <w:right w:val="none" w:sz="0" w:space="0" w:color="auto"/>
      </w:divBdr>
    </w:div>
    <w:div w:id="831606103">
      <w:bodyDiv w:val="1"/>
      <w:marLeft w:val="0"/>
      <w:marRight w:val="0"/>
      <w:marTop w:val="0"/>
      <w:marBottom w:val="0"/>
      <w:divBdr>
        <w:top w:val="none" w:sz="0" w:space="0" w:color="auto"/>
        <w:left w:val="none" w:sz="0" w:space="0" w:color="auto"/>
        <w:bottom w:val="none" w:sz="0" w:space="0" w:color="auto"/>
        <w:right w:val="none" w:sz="0" w:space="0" w:color="auto"/>
      </w:divBdr>
    </w:div>
    <w:div w:id="903414819">
      <w:bodyDiv w:val="1"/>
      <w:marLeft w:val="0"/>
      <w:marRight w:val="0"/>
      <w:marTop w:val="0"/>
      <w:marBottom w:val="0"/>
      <w:divBdr>
        <w:top w:val="none" w:sz="0" w:space="0" w:color="auto"/>
        <w:left w:val="none" w:sz="0" w:space="0" w:color="auto"/>
        <w:bottom w:val="none" w:sz="0" w:space="0" w:color="auto"/>
        <w:right w:val="none" w:sz="0" w:space="0" w:color="auto"/>
      </w:divBdr>
    </w:div>
    <w:div w:id="938021727">
      <w:bodyDiv w:val="1"/>
      <w:marLeft w:val="0"/>
      <w:marRight w:val="0"/>
      <w:marTop w:val="0"/>
      <w:marBottom w:val="0"/>
      <w:divBdr>
        <w:top w:val="none" w:sz="0" w:space="0" w:color="auto"/>
        <w:left w:val="none" w:sz="0" w:space="0" w:color="auto"/>
        <w:bottom w:val="none" w:sz="0" w:space="0" w:color="auto"/>
        <w:right w:val="none" w:sz="0" w:space="0" w:color="auto"/>
      </w:divBdr>
    </w:div>
    <w:div w:id="959989174">
      <w:bodyDiv w:val="1"/>
      <w:marLeft w:val="0"/>
      <w:marRight w:val="0"/>
      <w:marTop w:val="0"/>
      <w:marBottom w:val="0"/>
      <w:divBdr>
        <w:top w:val="none" w:sz="0" w:space="0" w:color="auto"/>
        <w:left w:val="none" w:sz="0" w:space="0" w:color="auto"/>
        <w:bottom w:val="none" w:sz="0" w:space="0" w:color="auto"/>
        <w:right w:val="none" w:sz="0" w:space="0" w:color="auto"/>
      </w:divBdr>
    </w:div>
    <w:div w:id="984045365">
      <w:bodyDiv w:val="1"/>
      <w:marLeft w:val="0"/>
      <w:marRight w:val="0"/>
      <w:marTop w:val="0"/>
      <w:marBottom w:val="0"/>
      <w:divBdr>
        <w:top w:val="none" w:sz="0" w:space="0" w:color="auto"/>
        <w:left w:val="none" w:sz="0" w:space="0" w:color="auto"/>
        <w:bottom w:val="none" w:sz="0" w:space="0" w:color="auto"/>
        <w:right w:val="none" w:sz="0" w:space="0" w:color="auto"/>
      </w:divBdr>
    </w:div>
    <w:div w:id="996609667">
      <w:bodyDiv w:val="1"/>
      <w:marLeft w:val="0"/>
      <w:marRight w:val="0"/>
      <w:marTop w:val="0"/>
      <w:marBottom w:val="0"/>
      <w:divBdr>
        <w:top w:val="none" w:sz="0" w:space="0" w:color="auto"/>
        <w:left w:val="none" w:sz="0" w:space="0" w:color="auto"/>
        <w:bottom w:val="none" w:sz="0" w:space="0" w:color="auto"/>
        <w:right w:val="none" w:sz="0" w:space="0" w:color="auto"/>
      </w:divBdr>
    </w:div>
    <w:div w:id="997801944">
      <w:bodyDiv w:val="1"/>
      <w:marLeft w:val="0"/>
      <w:marRight w:val="0"/>
      <w:marTop w:val="0"/>
      <w:marBottom w:val="0"/>
      <w:divBdr>
        <w:top w:val="none" w:sz="0" w:space="0" w:color="auto"/>
        <w:left w:val="none" w:sz="0" w:space="0" w:color="auto"/>
        <w:bottom w:val="none" w:sz="0" w:space="0" w:color="auto"/>
        <w:right w:val="none" w:sz="0" w:space="0" w:color="auto"/>
      </w:divBdr>
    </w:div>
    <w:div w:id="1000888878">
      <w:bodyDiv w:val="1"/>
      <w:marLeft w:val="0"/>
      <w:marRight w:val="0"/>
      <w:marTop w:val="0"/>
      <w:marBottom w:val="0"/>
      <w:divBdr>
        <w:top w:val="none" w:sz="0" w:space="0" w:color="auto"/>
        <w:left w:val="none" w:sz="0" w:space="0" w:color="auto"/>
        <w:bottom w:val="none" w:sz="0" w:space="0" w:color="auto"/>
        <w:right w:val="none" w:sz="0" w:space="0" w:color="auto"/>
      </w:divBdr>
    </w:div>
    <w:div w:id="1003245881">
      <w:bodyDiv w:val="1"/>
      <w:marLeft w:val="0"/>
      <w:marRight w:val="0"/>
      <w:marTop w:val="0"/>
      <w:marBottom w:val="0"/>
      <w:divBdr>
        <w:top w:val="none" w:sz="0" w:space="0" w:color="auto"/>
        <w:left w:val="none" w:sz="0" w:space="0" w:color="auto"/>
        <w:bottom w:val="none" w:sz="0" w:space="0" w:color="auto"/>
        <w:right w:val="none" w:sz="0" w:space="0" w:color="auto"/>
      </w:divBdr>
    </w:div>
    <w:div w:id="1051348978">
      <w:bodyDiv w:val="1"/>
      <w:marLeft w:val="0"/>
      <w:marRight w:val="0"/>
      <w:marTop w:val="0"/>
      <w:marBottom w:val="0"/>
      <w:divBdr>
        <w:top w:val="none" w:sz="0" w:space="0" w:color="auto"/>
        <w:left w:val="none" w:sz="0" w:space="0" w:color="auto"/>
        <w:bottom w:val="none" w:sz="0" w:space="0" w:color="auto"/>
        <w:right w:val="none" w:sz="0" w:space="0" w:color="auto"/>
      </w:divBdr>
    </w:div>
    <w:div w:id="1069842224">
      <w:bodyDiv w:val="1"/>
      <w:marLeft w:val="0"/>
      <w:marRight w:val="0"/>
      <w:marTop w:val="0"/>
      <w:marBottom w:val="0"/>
      <w:divBdr>
        <w:top w:val="none" w:sz="0" w:space="0" w:color="auto"/>
        <w:left w:val="none" w:sz="0" w:space="0" w:color="auto"/>
        <w:bottom w:val="none" w:sz="0" w:space="0" w:color="auto"/>
        <w:right w:val="none" w:sz="0" w:space="0" w:color="auto"/>
      </w:divBdr>
    </w:div>
    <w:div w:id="1074743182">
      <w:bodyDiv w:val="1"/>
      <w:marLeft w:val="0"/>
      <w:marRight w:val="0"/>
      <w:marTop w:val="0"/>
      <w:marBottom w:val="0"/>
      <w:divBdr>
        <w:top w:val="none" w:sz="0" w:space="0" w:color="auto"/>
        <w:left w:val="none" w:sz="0" w:space="0" w:color="auto"/>
        <w:bottom w:val="none" w:sz="0" w:space="0" w:color="auto"/>
        <w:right w:val="none" w:sz="0" w:space="0" w:color="auto"/>
      </w:divBdr>
    </w:div>
    <w:div w:id="1077285633">
      <w:bodyDiv w:val="1"/>
      <w:marLeft w:val="0"/>
      <w:marRight w:val="0"/>
      <w:marTop w:val="0"/>
      <w:marBottom w:val="0"/>
      <w:divBdr>
        <w:top w:val="none" w:sz="0" w:space="0" w:color="auto"/>
        <w:left w:val="none" w:sz="0" w:space="0" w:color="auto"/>
        <w:bottom w:val="none" w:sz="0" w:space="0" w:color="auto"/>
        <w:right w:val="none" w:sz="0" w:space="0" w:color="auto"/>
      </w:divBdr>
    </w:div>
    <w:div w:id="1093284889">
      <w:bodyDiv w:val="1"/>
      <w:marLeft w:val="0"/>
      <w:marRight w:val="0"/>
      <w:marTop w:val="0"/>
      <w:marBottom w:val="0"/>
      <w:divBdr>
        <w:top w:val="none" w:sz="0" w:space="0" w:color="auto"/>
        <w:left w:val="none" w:sz="0" w:space="0" w:color="auto"/>
        <w:bottom w:val="none" w:sz="0" w:space="0" w:color="auto"/>
        <w:right w:val="none" w:sz="0" w:space="0" w:color="auto"/>
      </w:divBdr>
    </w:div>
    <w:div w:id="1095592629">
      <w:bodyDiv w:val="1"/>
      <w:marLeft w:val="0"/>
      <w:marRight w:val="0"/>
      <w:marTop w:val="0"/>
      <w:marBottom w:val="0"/>
      <w:divBdr>
        <w:top w:val="none" w:sz="0" w:space="0" w:color="auto"/>
        <w:left w:val="none" w:sz="0" w:space="0" w:color="auto"/>
        <w:bottom w:val="none" w:sz="0" w:space="0" w:color="auto"/>
        <w:right w:val="none" w:sz="0" w:space="0" w:color="auto"/>
      </w:divBdr>
    </w:div>
    <w:div w:id="1095827677">
      <w:bodyDiv w:val="1"/>
      <w:marLeft w:val="0"/>
      <w:marRight w:val="0"/>
      <w:marTop w:val="0"/>
      <w:marBottom w:val="0"/>
      <w:divBdr>
        <w:top w:val="none" w:sz="0" w:space="0" w:color="auto"/>
        <w:left w:val="none" w:sz="0" w:space="0" w:color="auto"/>
        <w:bottom w:val="none" w:sz="0" w:space="0" w:color="auto"/>
        <w:right w:val="none" w:sz="0" w:space="0" w:color="auto"/>
      </w:divBdr>
    </w:div>
    <w:div w:id="1116289237">
      <w:bodyDiv w:val="1"/>
      <w:marLeft w:val="0"/>
      <w:marRight w:val="0"/>
      <w:marTop w:val="0"/>
      <w:marBottom w:val="0"/>
      <w:divBdr>
        <w:top w:val="none" w:sz="0" w:space="0" w:color="auto"/>
        <w:left w:val="none" w:sz="0" w:space="0" w:color="auto"/>
        <w:bottom w:val="none" w:sz="0" w:space="0" w:color="auto"/>
        <w:right w:val="none" w:sz="0" w:space="0" w:color="auto"/>
      </w:divBdr>
    </w:div>
    <w:div w:id="1138453384">
      <w:bodyDiv w:val="1"/>
      <w:marLeft w:val="0"/>
      <w:marRight w:val="0"/>
      <w:marTop w:val="0"/>
      <w:marBottom w:val="0"/>
      <w:divBdr>
        <w:top w:val="none" w:sz="0" w:space="0" w:color="auto"/>
        <w:left w:val="none" w:sz="0" w:space="0" w:color="auto"/>
        <w:bottom w:val="none" w:sz="0" w:space="0" w:color="auto"/>
        <w:right w:val="none" w:sz="0" w:space="0" w:color="auto"/>
      </w:divBdr>
    </w:div>
    <w:div w:id="1139229878">
      <w:bodyDiv w:val="1"/>
      <w:marLeft w:val="0"/>
      <w:marRight w:val="0"/>
      <w:marTop w:val="0"/>
      <w:marBottom w:val="0"/>
      <w:divBdr>
        <w:top w:val="none" w:sz="0" w:space="0" w:color="auto"/>
        <w:left w:val="none" w:sz="0" w:space="0" w:color="auto"/>
        <w:bottom w:val="none" w:sz="0" w:space="0" w:color="auto"/>
        <w:right w:val="none" w:sz="0" w:space="0" w:color="auto"/>
      </w:divBdr>
    </w:div>
    <w:div w:id="1163358186">
      <w:bodyDiv w:val="1"/>
      <w:marLeft w:val="0"/>
      <w:marRight w:val="0"/>
      <w:marTop w:val="0"/>
      <w:marBottom w:val="0"/>
      <w:divBdr>
        <w:top w:val="none" w:sz="0" w:space="0" w:color="auto"/>
        <w:left w:val="none" w:sz="0" w:space="0" w:color="auto"/>
        <w:bottom w:val="none" w:sz="0" w:space="0" w:color="auto"/>
        <w:right w:val="none" w:sz="0" w:space="0" w:color="auto"/>
      </w:divBdr>
    </w:div>
    <w:div w:id="1194197784">
      <w:bodyDiv w:val="1"/>
      <w:marLeft w:val="0"/>
      <w:marRight w:val="0"/>
      <w:marTop w:val="0"/>
      <w:marBottom w:val="0"/>
      <w:divBdr>
        <w:top w:val="none" w:sz="0" w:space="0" w:color="auto"/>
        <w:left w:val="none" w:sz="0" w:space="0" w:color="auto"/>
        <w:bottom w:val="none" w:sz="0" w:space="0" w:color="auto"/>
        <w:right w:val="none" w:sz="0" w:space="0" w:color="auto"/>
      </w:divBdr>
    </w:div>
    <w:div w:id="1224637980">
      <w:bodyDiv w:val="1"/>
      <w:marLeft w:val="0"/>
      <w:marRight w:val="0"/>
      <w:marTop w:val="0"/>
      <w:marBottom w:val="0"/>
      <w:divBdr>
        <w:top w:val="none" w:sz="0" w:space="0" w:color="auto"/>
        <w:left w:val="none" w:sz="0" w:space="0" w:color="auto"/>
        <w:bottom w:val="none" w:sz="0" w:space="0" w:color="auto"/>
        <w:right w:val="none" w:sz="0" w:space="0" w:color="auto"/>
      </w:divBdr>
    </w:div>
    <w:div w:id="1237979547">
      <w:bodyDiv w:val="1"/>
      <w:marLeft w:val="0"/>
      <w:marRight w:val="0"/>
      <w:marTop w:val="0"/>
      <w:marBottom w:val="0"/>
      <w:divBdr>
        <w:top w:val="none" w:sz="0" w:space="0" w:color="auto"/>
        <w:left w:val="none" w:sz="0" w:space="0" w:color="auto"/>
        <w:bottom w:val="none" w:sz="0" w:space="0" w:color="auto"/>
        <w:right w:val="none" w:sz="0" w:space="0" w:color="auto"/>
      </w:divBdr>
    </w:div>
    <w:div w:id="1265530604">
      <w:bodyDiv w:val="1"/>
      <w:marLeft w:val="0"/>
      <w:marRight w:val="0"/>
      <w:marTop w:val="0"/>
      <w:marBottom w:val="0"/>
      <w:divBdr>
        <w:top w:val="none" w:sz="0" w:space="0" w:color="auto"/>
        <w:left w:val="none" w:sz="0" w:space="0" w:color="auto"/>
        <w:bottom w:val="none" w:sz="0" w:space="0" w:color="auto"/>
        <w:right w:val="none" w:sz="0" w:space="0" w:color="auto"/>
      </w:divBdr>
    </w:div>
    <w:div w:id="1282296957">
      <w:bodyDiv w:val="1"/>
      <w:marLeft w:val="0"/>
      <w:marRight w:val="0"/>
      <w:marTop w:val="0"/>
      <w:marBottom w:val="0"/>
      <w:divBdr>
        <w:top w:val="none" w:sz="0" w:space="0" w:color="auto"/>
        <w:left w:val="none" w:sz="0" w:space="0" w:color="auto"/>
        <w:bottom w:val="none" w:sz="0" w:space="0" w:color="auto"/>
        <w:right w:val="none" w:sz="0" w:space="0" w:color="auto"/>
      </w:divBdr>
    </w:div>
    <w:div w:id="1314866730">
      <w:bodyDiv w:val="1"/>
      <w:marLeft w:val="0"/>
      <w:marRight w:val="0"/>
      <w:marTop w:val="0"/>
      <w:marBottom w:val="0"/>
      <w:divBdr>
        <w:top w:val="none" w:sz="0" w:space="0" w:color="auto"/>
        <w:left w:val="none" w:sz="0" w:space="0" w:color="auto"/>
        <w:bottom w:val="none" w:sz="0" w:space="0" w:color="auto"/>
        <w:right w:val="none" w:sz="0" w:space="0" w:color="auto"/>
      </w:divBdr>
    </w:div>
    <w:div w:id="1329597774">
      <w:bodyDiv w:val="1"/>
      <w:marLeft w:val="0"/>
      <w:marRight w:val="0"/>
      <w:marTop w:val="0"/>
      <w:marBottom w:val="0"/>
      <w:divBdr>
        <w:top w:val="none" w:sz="0" w:space="0" w:color="auto"/>
        <w:left w:val="none" w:sz="0" w:space="0" w:color="auto"/>
        <w:bottom w:val="none" w:sz="0" w:space="0" w:color="auto"/>
        <w:right w:val="none" w:sz="0" w:space="0" w:color="auto"/>
      </w:divBdr>
    </w:div>
    <w:div w:id="1344894631">
      <w:bodyDiv w:val="1"/>
      <w:marLeft w:val="0"/>
      <w:marRight w:val="0"/>
      <w:marTop w:val="0"/>
      <w:marBottom w:val="0"/>
      <w:divBdr>
        <w:top w:val="none" w:sz="0" w:space="0" w:color="auto"/>
        <w:left w:val="none" w:sz="0" w:space="0" w:color="auto"/>
        <w:bottom w:val="none" w:sz="0" w:space="0" w:color="auto"/>
        <w:right w:val="none" w:sz="0" w:space="0" w:color="auto"/>
      </w:divBdr>
    </w:div>
    <w:div w:id="1352339360">
      <w:bodyDiv w:val="1"/>
      <w:marLeft w:val="0"/>
      <w:marRight w:val="0"/>
      <w:marTop w:val="0"/>
      <w:marBottom w:val="0"/>
      <w:divBdr>
        <w:top w:val="none" w:sz="0" w:space="0" w:color="auto"/>
        <w:left w:val="none" w:sz="0" w:space="0" w:color="auto"/>
        <w:bottom w:val="none" w:sz="0" w:space="0" w:color="auto"/>
        <w:right w:val="none" w:sz="0" w:space="0" w:color="auto"/>
      </w:divBdr>
    </w:div>
    <w:div w:id="1374691407">
      <w:bodyDiv w:val="1"/>
      <w:marLeft w:val="0"/>
      <w:marRight w:val="0"/>
      <w:marTop w:val="0"/>
      <w:marBottom w:val="0"/>
      <w:divBdr>
        <w:top w:val="none" w:sz="0" w:space="0" w:color="auto"/>
        <w:left w:val="none" w:sz="0" w:space="0" w:color="auto"/>
        <w:bottom w:val="none" w:sz="0" w:space="0" w:color="auto"/>
        <w:right w:val="none" w:sz="0" w:space="0" w:color="auto"/>
      </w:divBdr>
    </w:div>
    <w:div w:id="1414741831">
      <w:bodyDiv w:val="1"/>
      <w:marLeft w:val="0"/>
      <w:marRight w:val="0"/>
      <w:marTop w:val="0"/>
      <w:marBottom w:val="0"/>
      <w:divBdr>
        <w:top w:val="none" w:sz="0" w:space="0" w:color="auto"/>
        <w:left w:val="none" w:sz="0" w:space="0" w:color="auto"/>
        <w:bottom w:val="none" w:sz="0" w:space="0" w:color="auto"/>
        <w:right w:val="none" w:sz="0" w:space="0" w:color="auto"/>
      </w:divBdr>
    </w:div>
    <w:div w:id="1475372706">
      <w:bodyDiv w:val="1"/>
      <w:marLeft w:val="0"/>
      <w:marRight w:val="0"/>
      <w:marTop w:val="0"/>
      <w:marBottom w:val="0"/>
      <w:divBdr>
        <w:top w:val="none" w:sz="0" w:space="0" w:color="auto"/>
        <w:left w:val="none" w:sz="0" w:space="0" w:color="auto"/>
        <w:bottom w:val="none" w:sz="0" w:space="0" w:color="auto"/>
        <w:right w:val="none" w:sz="0" w:space="0" w:color="auto"/>
      </w:divBdr>
    </w:div>
    <w:div w:id="1499299810">
      <w:bodyDiv w:val="1"/>
      <w:marLeft w:val="0"/>
      <w:marRight w:val="0"/>
      <w:marTop w:val="0"/>
      <w:marBottom w:val="0"/>
      <w:divBdr>
        <w:top w:val="none" w:sz="0" w:space="0" w:color="auto"/>
        <w:left w:val="none" w:sz="0" w:space="0" w:color="auto"/>
        <w:bottom w:val="none" w:sz="0" w:space="0" w:color="auto"/>
        <w:right w:val="none" w:sz="0" w:space="0" w:color="auto"/>
      </w:divBdr>
    </w:div>
    <w:div w:id="1500584662">
      <w:bodyDiv w:val="1"/>
      <w:marLeft w:val="0"/>
      <w:marRight w:val="0"/>
      <w:marTop w:val="0"/>
      <w:marBottom w:val="0"/>
      <w:divBdr>
        <w:top w:val="none" w:sz="0" w:space="0" w:color="auto"/>
        <w:left w:val="none" w:sz="0" w:space="0" w:color="auto"/>
        <w:bottom w:val="none" w:sz="0" w:space="0" w:color="auto"/>
        <w:right w:val="none" w:sz="0" w:space="0" w:color="auto"/>
      </w:divBdr>
    </w:div>
    <w:div w:id="1543403023">
      <w:bodyDiv w:val="1"/>
      <w:marLeft w:val="0"/>
      <w:marRight w:val="0"/>
      <w:marTop w:val="0"/>
      <w:marBottom w:val="0"/>
      <w:divBdr>
        <w:top w:val="none" w:sz="0" w:space="0" w:color="auto"/>
        <w:left w:val="none" w:sz="0" w:space="0" w:color="auto"/>
        <w:bottom w:val="none" w:sz="0" w:space="0" w:color="auto"/>
        <w:right w:val="none" w:sz="0" w:space="0" w:color="auto"/>
      </w:divBdr>
    </w:div>
    <w:div w:id="1575971043">
      <w:bodyDiv w:val="1"/>
      <w:marLeft w:val="0"/>
      <w:marRight w:val="0"/>
      <w:marTop w:val="0"/>
      <w:marBottom w:val="0"/>
      <w:divBdr>
        <w:top w:val="none" w:sz="0" w:space="0" w:color="auto"/>
        <w:left w:val="none" w:sz="0" w:space="0" w:color="auto"/>
        <w:bottom w:val="none" w:sz="0" w:space="0" w:color="auto"/>
        <w:right w:val="none" w:sz="0" w:space="0" w:color="auto"/>
      </w:divBdr>
    </w:div>
    <w:div w:id="1584021815">
      <w:bodyDiv w:val="1"/>
      <w:marLeft w:val="0"/>
      <w:marRight w:val="0"/>
      <w:marTop w:val="0"/>
      <w:marBottom w:val="0"/>
      <w:divBdr>
        <w:top w:val="none" w:sz="0" w:space="0" w:color="auto"/>
        <w:left w:val="none" w:sz="0" w:space="0" w:color="auto"/>
        <w:bottom w:val="none" w:sz="0" w:space="0" w:color="auto"/>
        <w:right w:val="none" w:sz="0" w:space="0" w:color="auto"/>
      </w:divBdr>
    </w:div>
    <w:div w:id="1598632928">
      <w:bodyDiv w:val="1"/>
      <w:marLeft w:val="0"/>
      <w:marRight w:val="0"/>
      <w:marTop w:val="0"/>
      <w:marBottom w:val="0"/>
      <w:divBdr>
        <w:top w:val="none" w:sz="0" w:space="0" w:color="auto"/>
        <w:left w:val="none" w:sz="0" w:space="0" w:color="auto"/>
        <w:bottom w:val="none" w:sz="0" w:space="0" w:color="auto"/>
        <w:right w:val="none" w:sz="0" w:space="0" w:color="auto"/>
      </w:divBdr>
    </w:div>
    <w:div w:id="1599370473">
      <w:bodyDiv w:val="1"/>
      <w:marLeft w:val="0"/>
      <w:marRight w:val="0"/>
      <w:marTop w:val="0"/>
      <w:marBottom w:val="0"/>
      <w:divBdr>
        <w:top w:val="none" w:sz="0" w:space="0" w:color="auto"/>
        <w:left w:val="none" w:sz="0" w:space="0" w:color="auto"/>
        <w:bottom w:val="none" w:sz="0" w:space="0" w:color="auto"/>
        <w:right w:val="none" w:sz="0" w:space="0" w:color="auto"/>
      </w:divBdr>
    </w:div>
    <w:div w:id="1599870511">
      <w:bodyDiv w:val="1"/>
      <w:marLeft w:val="0"/>
      <w:marRight w:val="0"/>
      <w:marTop w:val="0"/>
      <w:marBottom w:val="0"/>
      <w:divBdr>
        <w:top w:val="none" w:sz="0" w:space="0" w:color="auto"/>
        <w:left w:val="none" w:sz="0" w:space="0" w:color="auto"/>
        <w:bottom w:val="none" w:sz="0" w:space="0" w:color="auto"/>
        <w:right w:val="none" w:sz="0" w:space="0" w:color="auto"/>
      </w:divBdr>
    </w:div>
    <w:div w:id="1609195604">
      <w:bodyDiv w:val="1"/>
      <w:marLeft w:val="0"/>
      <w:marRight w:val="0"/>
      <w:marTop w:val="0"/>
      <w:marBottom w:val="0"/>
      <w:divBdr>
        <w:top w:val="none" w:sz="0" w:space="0" w:color="auto"/>
        <w:left w:val="none" w:sz="0" w:space="0" w:color="auto"/>
        <w:bottom w:val="none" w:sz="0" w:space="0" w:color="auto"/>
        <w:right w:val="none" w:sz="0" w:space="0" w:color="auto"/>
      </w:divBdr>
    </w:div>
    <w:div w:id="1648852362">
      <w:bodyDiv w:val="1"/>
      <w:marLeft w:val="0"/>
      <w:marRight w:val="0"/>
      <w:marTop w:val="0"/>
      <w:marBottom w:val="0"/>
      <w:divBdr>
        <w:top w:val="none" w:sz="0" w:space="0" w:color="auto"/>
        <w:left w:val="none" w:sz="0" w:space="0" w:color="auto"/>
        <w:bottom w:val="none" w:sz="0" w:space="0" w:color="auto"/>
        <w:right w:val="none" w:sz="0" w:space="0" w:color="auto"/>
      </w:divBdr>
    </w:div>
    <w:div w:id="1648901911">
      <w:bodyDiv w:val="1"/>
      <w:marLeft w:val="0"/>
      <w:marRight w:val="0"/>
      <w:marTop w:val="0"/>
      <w:marBottom w:val="0"/>
      <w:divBdr>
        <w:top w:val="none" w:sz="0" w:space="0" w:color="auto"/>
        <w:left w:val="none" w:sz="0" w:space="0" w:color="auto"/>
        <w:bottom w:val="none" w:sz="0" w:space="0" w:color="auto"/>
        <w:right w:val="none" w:sz="0" w:space="0" w:color="auto"/>
      </w:divBdr>
    </w:div>
    <w:div w:id="1656447112">
      <w:bodyDiv w:val="1"/>
      <w:marLeft w:val="0"/>
      <w:marRight w:val="0"/>
      <w:marTop w:val="0"/>
      <w:marBottom w:val="0"/>
      <w:divBdr>
        <w:top w:val="none" w:sz="0" w:space="0" w:color="auto"/>
        <w:left w:val="none" w:sz="0" w:space="0" w:color="auto"/>
        <w:bottom w:val="none" w:sz="0" w:space="0" w:color="auto"/>
        <w:right w:val="none" w:sz="0" w:space="0" w:color="auto"/>
      </w:divBdr>
    </w:div>
    <w:div w:id="1679115948">
      <w:bodyDiv w:val="1"/>
      <w:marLeft w:val="0"/>
      <w:marRight w:val="0"/>
      <w:marTop w:val="0"/>
      <w:marBottom w:val="0"/>
      <w:divBdr>
        <w:top w:val="none" w:sz="0" w:space="0" w:color="auto"/>
        <w:left w:val="none" w:sz="0" w:space="0" w:color="auto"/>
        <w:bottom w:val="none" w:sz="0" w:space="0" w:color="auto"/>
        <w:right w:val="none" w:sz="0" w:space="0" w:color="auto"/>
      </w:divBdr>
    </w:div>
    <w:div w:id="1680348063">
      <w:bodyDiv w:val="1"/>
      <w:marLeft w:val="0"/>
      <w:marRight w:val="0"/>
      <w:marTop w:val="0"/>
      <w:marBottom w:val="0"/>
      <w:divBdr>
        <w:top w:val="none" w:sz="0" w:space="0" w:color="auto"/>
        <w:left w:val="none" w:sz="0" w:space="0" w:color="auto"/>
        <w:bottom w:val="none" w:sz="0" w:space="0" w:color="auto"/>
        <w:right w:val="none" w:sz="0" w:space="0" w:color="auto"/>
      </w:divBdr>
    </w:div>
    <w:div w:id="1684014010">
      <w:bodyDiv w:val="1"/>
      <w:marLeft w:val="0"/>
      <w:marRight w:val="0"/>
      <w:marTop w:val="0"/>
      <w:marBottom w:val="0"/>
      <w:divBdr>
        <w:top w:val="none" w:sz="0" w:space="0" w:color="auto"/>
        <w:left w:val="none" w:sz="0" w:space="0" w:color="auto"/>
        <w:bottom w:val="none" w:sz="0" w:space="0" w:color="auto"/>
        <w:right w:val="none" w:sz="0" w:space="0" w:color="auto"/>
      </w:divBdr>
    </w:div>
    <w:div w:id="1710297156">
      <w:bodyDiv w:val="1"/>
      <w:marLeft w:val="0"/>
      <w:marRight w:val="0"/>
      <w:marTop w:val="0"/>
      <w:marBottom w:val="0"/>
      <w:divBdr>
        <w:top w:val="none" w:sz="0" w:space="0" w:color="auto"/>
        <w:left w:val="none" w:sz="0" w:space="0" w:color="auto"/>
        <w:bottom w:val="none" w:sz="0" w:space="0" w:color="auto"/>
        <w:right w:val="none" w:sz="0" w:space="0" w:color="auto"/>
      </w:divBdr>
    </w:div>
    <w:div w:id="1731341678">
      <w:bodyDiv w:val="1"/>
      <w:marLeft w:val="0"/>
      <w:marRight w:val="0"/>
      <w:marTop w:val="0"/>
      <w:marBottom w:val="0"/>
      <w:divBdr>
        <w:top w:val="none" w:sz="0" w:space="0" w:color="auto"/>
        <w:left w:val="none" w:sz="0" w:space="0" w:color="auto"/>
        <w:bottom w:val="none" w:sz="0" w:space="0" w:color="auto"/>
        <w:right w:val="none" w:sz="0" w:space="0" w:color="auto"/>
      </w:divBdr>
    </w:div>
    <w:div w:id="1751273118">
      <w:bodyDiv w:val="1"/>
      <w:marLeft w:val="0"/>
      <w:marRight w:val="0"/>
      <w:marTop w:val="0"/>
      <w:marBottom w:val="0"/>
      <w:divBdr>
        <w:top w:val="none" w:sz="0" w:space="0" w:color="auto"/>
        <w:left w:val="none" w:sz="0" w:space="0" w:color="auto"/>
        <w:bottom w:val="none" w:sz="0" w:space="0" w:color="auto"/>
        <w:right w:val="none" w:sz="0" w:space="0" w:color="auto"/>
      </w:divBdr>
    </w:div>
    <w:div w:id="1800763572">
      <w:bodyDiv w:val="1"/>
      <w:marLeft w:val="0"/>
      <w:marRight w:val="0"/>
      <w:marTop w:val="0"/>
      <w:marBottom w:val="0"/>
      <w:divBdr>
        <w:top w:val="none" w:sz="0" w:space="0" w:color="auto"/>
        <w:left w:val="none" w:sz="0" w:space="0" w:color="auto"/>
        <w:bottom w:val="none" w:sz="0" w:space="0" w:color="auto"/>
        <w:right w:val="none" w:sz="0" w:space="0" w:color="auto"/>
      </w:divBdr>
    </w:div>
    <w:div w:id="1809937849">
      <w:bodyDiv w:val="1"/>
      <w:marLeft w:val="0"/>
      <w:marRight w:val="0"/>
      <w:marTop w:val="0"/>
      <w:marBottom w:val="0"/>
      <w:divBdr>
        <w:top w:val="none" w:sz="0" w:space="0" w:color="auto"/>
        <w:left w:val="none" w:sz="0" w:space="0" w:color="auto"/>
        <w:bottom w:val="none" w:sz="0" w:space="0" w:color="auto"/>
        <w:right w:val="none" w:sz="0" w:space="0" w:color="auto"/>
      </w:divBdr>
    </w:div>
    <w:div w:id="1857117479">
      <w:bodyDiv w:val="1"/>
      <w:marLeft w:val="0"/>
      <w:marRight w:val="0"/>
      <w:marTop w:val="0"/>
      <w:marBottom w:val="0"/>
      <w:divBdr>
        <w:top w:val="none" w:sz="0" w:space="0" w:color="auto"/>
        <w:left w:val="none" w:sz="0" w:space="0" w:color="auto"/>
        <w:bottom w:val="none" w:sz="0" w:space="0" w:color="auto"/>
        <w:right w:val="none" w:sz="0" w:space="0" w:color="auto"/>
      </w:divBdr>
    </w:div>
    <w:div w:id="1886942030">
      <w:bodyDiv w:val="1"/>
      <w:marLeft w:val="0"/>
      <w:marRight w:val="0"/>
      <w:marTop w:val="0"/>
      <w:marBottom w:val="0"/>
      <w:divBdr>
        <w:top w:val="none" w:sz="0" w:space="0" w:color="auto"/>
        <w:left w:val="none" w:sz="0" w:space="0" w:color="auto"/>
        <w:bottom w:val="none" w:sz="0" w:space="0" w:color="auto"/>
        <w:right w:val="none" w:sz="0" w:space="0" w:color="auto"/>
      </w:divBdr>
    </w:div>
    <w:div w:id="1903757578">
      <w:bodyDiv w:val="1"/>
      <w:marLeft w:val="0"/>
      <w:marRight w:val="0"/>
      <w:marTop w:val="0"/>
      <w:marBottom w:val="0"/>
      <w:divBdr>
        <w:top w:val="none" w:sz="0" w:space="0" w:color="auto"/>
        <w:left w:val="none" w:sz="0" w:space="0" w:color="auto"/>
        <w:bottom w:val="none" w:sz="0" w:space="0" w:color="auto"/>
        <w:right w:val="none" w:sz="0" w:space="0" w:color="auto"/>
      </w:divBdr>
    </w:div>
    <w:div w:id="1915240620">
      <w:bodyDiv w:val="1"/>
      <w:marLeft w:val="0"/>
      <w:marRight w:val="0"/>
      <w:marTop w:val="0"/>
      <w:marBottom w:val="0"/>
      <w:divBdr>
        <w:top w:val="none" w:sz="0" w:space="0" w:color="auto"/>
        <w:left w:val="none" w:sz="0" w:space="0" w:color="auto"/>
        <w:bottom w:val="none" w:sz="0" w:space="0" w:color="auto"/>
        <w:right w:val="none" w:sz="0" w:space="0" w:color="auto"/>
      </w:divBdr>
    </w:div>
    <w:div w:id="1969117249">
      <w:bodyDiv w:val="1"/>
      <w:marLeft w:val="0"/>
      <w:marRight w:val="0"/>
      <w:marTop w:val="0"/>
      <w:marBottom w:val="0"/>
      <w:divBdr>
        <w:top w:val="none" w:sz="0" w:space="0" w:color="auto"/>
        <w:left w:val="none" w:sz="0" w:space="0" w:color="auto"/>
        <w:bottom w:val="none" w:sz="0" w:space="0" w:color="auto"/>
        <w:right w:val="none" w:sz="0" w:space="0" w:color="auto"/>
      </w:divBdr>
    </w:div>
    <w:div w:id="1974019943">
      <w:bodyDiv w:val="1"/>
      <w:marLeft w:val="0"/>
      <w:marRight w:val="0"/>
      <w:marTop w:val="0"/>
      <w:marBottom w:val="0"/>
      <w:divBdr>
        <w:top w:val="none" w:sz="0" w:space="0" w:color="auto"/>
        <w:left w:val="none" w:sz="0" w:space="0" w:color="auto"/>
        <w:bottom w:val="none" w:sz="0" w:space="0" w:color="auto"/>
        <w:right w:val="none" w:sz="0" w:space="0" w:color="auto"/>
      </w:divBdr>
    </w:div>
    <w:div w:id="2011105723">
      <w:bodyDiv w:val="1"/>
      <w:marLeft w:val="0"/>
      <w:marRight w:val="0"/>
      <w:marTop w:val="0"/>
      <w:marBottom w:val="0"/>
      <w:divBdr>
        <w:top w:val="none" w:sz="0" w:space="0" w:color="auto"/>
        <w:left w:val="none" w:sz="0" w:space="0" w:color="auto"/>
        <w:bottom w:val="none" w:sz="0" w:space="0" w:color="auto"/>
        <w:right w:val="none" w:sz="0" w:space="0" w:color="auto"/>
      </w:divBdr>
    </w:div>
    <w:div w:id="2068262415">
      <w:bodyDiv w:val="1"/>
      <w:marLeft w:val="0"/>
      <w:marRight w:val="0"/>
      <w:marTop w:val="0"/>
      <w:marBottom w:val="0"/>
      <w:divBdr>
        <w:top w:val="none" w:sz="0" w:space="0" w:color="auto"/>
        <w:left w:val="none" w:sz="0" w:space="0" w:color="auto"/>
        <w:bottom w:val="none" w:sz="0" w:space="0" w:color="auto"/>
        <w:right w:val="none" w:sz="0" w:space="0" w:color="auto"/>
      </w:divBdr>
    </w:div>
    <w:div w:id="2080246349">
      <w:bodyDiv w:val="1"/>
      <w:marLeft w:val="0"/>
      <w:marRight w:val="0"/>
      <w:marTop w:val="0"/>
      <w:marBottom w:val="0"/>
      <w:divBdr>
        <w:top w:val="none" w:sz="0" w:space="0" w:color="auto"/>
        <w:left w:val="none" w:sz="0" w:space="0" w:color="auto"/>
        <w:bottom w:val="none" w:sz="0" w:space="0" w:color="auto"/>
        <w:right w:val="none" w:sz="0" w:space="0" w:color="auto"/>
      </w:divBdr>
    </w:div>
    <w:div w:id="2115175086">
      <w:bodyDiv w:val="1"/>
      <w:marLeft w:val="0"/>
      <w:marRight w:val="0"/>
      <w:marTop w:val="0"/>
      <w:marBottom w:val="0"/>
      <w:divBdr>
        <w:top w:val="none" w:sz="0" w:space="0" w:color="auto"/>
        <w:left w:val="none" w:sz="0" w:space="0" w:color="auto"/>
        <w:bottom w:val="none" w:sz="0" w:space="0" w:color="auto"/>
        <w:right w:val="none" w:sz="0" w:space="0" w:color="auto"/>
      </w:divBdr>
    </w:div>
    <w:div w:id="212292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healthybonesaustralia.org.au" TargetMode="External"/><Relationship Id="rId26" Type="http://schemas.openxmlformats.org/officeDocument/2006/relationships/image" Target="media/image10.jpeg"/><Relationship Id="rId39" Type="http://schemas.openxmlformats.org/officeDocument/2006/relationships/image" Target="media/image20.png"/><Relationship Id="rId21" Type="http://schemas.openxmlformats.org/officeDocument/2006/relationships/hyperlink" Target="https://www.ddwmphn.com.au/news/toowoomba-residents-empowered-to-protect-their-bone-health" TargetMode="External"/><Relationship Id="rId34" Type="http://schemas.openxmlformats.org/officeDocument/2006/relationships/hyperlink" Target="mailto:practicesupport@ddwmphn.com.au" TargetMode="External"/><Relationship Id="rId42" Type="http://schemas.openxmlformats.org/officeDocument/2006/relationships/image" Target="media/image22.png"/><Relationship Id="rId47" Type="http://schemas.openxmlformats.org/officeDocument/2006/relationships/image" Target="media/image27.png"/><Relationship Id="rId50"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racgp.org.au/clinical-resources/clinical-guidelines/key-racgp-guidelines/view-all-racgp-guidelines/osteoporosis/osteoporosis-risk-assess-diagnosis-and-management" TargetMode="External"/><Relationship Id="rId29" Type="http://schemas.openxmlformats.org/officeDocument/2006/relationships/image" Target="media/image13.png"/><Relationship Id="rId11" Type="http://schemas.openxmlformats.org/officeDocument/2006/relationships/image" Target="media/image2.png"/><Relationship Id="rId24" Type="http://schemas.openxmlformats.org/officeDocument/2006/relationships/image" Target="media/image8.png"/><Relationship Id="rId32" Type="http://schemas.openxmlformats.org/officeDocument/2006/relationships/image" Target="media/image16.png"/><Relationship Id="rId37" Type="http://schemas.microsoft.com/office/2007/relationships/hdphoto" Target="media/hdphoto1.wdp"/><Relationship Id="rId40" Type="http://schemas.openxmlformats.org/officeDocument/2006/relationships/hyperlink" Target="https://help.pencs.com.au/display/TUG/REFRAME+Osteoporosis+App+Details" TargetMode="External"/><Relationship Id="rId45" Type="http://schemas.openxmlformats.org/officeDocument/2006/relationships/image" Target="media/image25.png"/><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image" Target="media/image18.png"/><Relationship Id="rId49"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www.knowyourbones.org.au" TargetMode="External"/><Relationship Id="rId31" Type="http://schemas.openxmlformats.org/officeDocument/2006/relationships/image" Target="media/image15.png"/><Relationship Id="rId44" Type="http://schemas.openxmlformats.org/officeDocument/2006/relationships/image" Target="media/image24.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yperlink" Target="https://www.dairy.edu.au/healthy-bones" TargetMode="External"/><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7.png"/><Relationship Id="rId43" Type="http://schemas.openxmlformats.org/officeDocument/2006/relationships/image" Target="media/image23.png"/><Relationship Id="rId48" Type="http://schemas.openxmlformats.org/officeDocument/2006/relationships/header" Target="header1.xml"/><Relationship Id="rId8" Type="http://schemas.openxmlformats.org/officeDocument/2006/relationships/footnotes" Target="footnot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hyperlink" Target="https://help.pencs.com.au/display/TUG/REFRAME+Osteoporosis+App+Details" TargetMode="External"/><Relationship Id="rId25" Type="http://schemas.openxmlformats.org/officeDocument/2006/relationships/image" Target="media/image9.png"/><Relationship Id="rId33" Type="http://schemas.openxmlformats.org/officeDocument/2006/relationships/hyperlink" Target="mailto:practicesupport@ddwmphn.com.au" TargetMode="External"/><Relationship Id="rId38" Type="http://schemas.openxmlformats.org/officeDocument/2006/relationships/image" Target="media/image19.png"/><Relationship Id="rId46" Type="http://schemas.openxmlformats.org/officeDocument/2006/relationships/image" Target="media/image26.png"/><Relationship Id="rId20" Type="http://schemas.openxmlformats.org/officeDocument/2006/relationships/hyperlink" Target="https://www.thebonebus.com.au" TargetMode="External"/><Relationship Id="rId41"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9.png"/></Relationships>
</file>

<file path=word/_rels/header1.xml.rels><?xml version="1.0" encoding="UTF-8" standalone="yes"?>
<Relationships xmlns="http://schemas.openxmlformats.org/package/2006/relationships"><Relationship Id="rId1" Type="http://schemas.openxmlformats.org/officeDocument/2006/relationships/image" Target="media/image2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30DEED7AB4A04E94B881697745F54C" ma:contentTypeVersion="4" ma:contentTypeDescription="Create a new document." ma:contentTypeScope="" ma:versionID="5eaa0cc279ceb31e7a9a3f457a75c404">
  <xsd:schema xmlns:xsd="http://www.w3.org/2001/XMLSchema" xmlns:xs="http://www.w3.org/2001/XMLSchema" xmlns:p="http://schemas.microsoft.com/office/2006/metadata/properties" xmlns:ns2="ea331a27-acc8-4329-bcfb-0aefffe00e85" targetNamespace="http://schemas.microsoft.com/office/2006/metadata/properties" ma:root="true" ma:fieldsID="8fff2cddc981f34652ddc5112d20a6ae" ns2:_="">
    <xsd:import namespace="ea331a27-acc8-4329-bcfb-0aefffe00e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31a27-acc8-4329-bcfb-0aefffe00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8D5A55-79E2-4B15-B711-C2B018ACACFF}">
  <ds:schemaRefs>
    <ds:schemaRef ds:uri="http://schemas.microsoft.com/sharepoint/v3/contenttype/forms"/>
  </ds:schemaRefs>
</ds:datastoreItem>
</file>

<file path=customXml/itemProps2.xml><?xml version="1.0" encoding="utf-8"?>
<ds:datastoreItem xmlns:ds="http://schemas.openxmlformats.org/officeDocument/2006/customXml" ds:itemID="{C8940D94-C0BE-4F3D-9362-C0D3E733C8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EAD75C-33AC-4E87-BD49-D6B930EDC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31a27-acc8-4329-bcfb-0aefffe00e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QI%20Quest%202025%20-%20UPDATED%20TEMPLATE.dotm</Template>
  <TotalTime>6</TotalTime>
  <Pages>10</Pages>
  <Words>1859</Words>
  <Characters>10601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Nelson</dc:creator>
  <cp:keywords/>
  <dc:description/>
  <cp:lastModifiedBy>Ashleigh Nelson</cp:lastModifiedBy>
  <cp:revision>2</cp:revision>
  <cp:lastPrinted>2025-02-18T03:12:00Z</cp:lastPrinted>
  <dcterms:created xsi:type="dcterms:W3CDTF">2025-05-01T04:54:00Z</dcterms:created>
  <dcterms:modified xsi:type="dcterms:W3CDTF">2025-05-01T04:54:00Z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0x0101005A30DEED7AB4A04E94B881697745F54C</vt:lpwstr>
  </property>
</Properties>
</file>